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4E377" w14:textId="5D517172" w:rsidR="00CE01BD" w:rsidRPr="00FA6327" w:rsidRDefault="00CE01BD" w:rsidP="00CE01BD">
      <w:pPr>
        <w:spacing w:after="0"/>
        <w:ind w:left="-851" w:right="-613"/>
        <w:rPr>
          <w:b/>
          <w:sz w:val="16"/>
          <w:szCs w:val="16"/>
          <w:lang w:val="de-DE"/>
        </w:rPr>
      </w:pPr>
      <w:r w:rsidRPr="00DF1936">
        <w:rPr>
          <w:b/>
          <w:noProof/>
          <w:color w:val="FF3300"/>
          <w:sz w:val="44"/>
          <w:szCs w:val="44"/>
          <w:lang w:eastAsia="en-GB"/>
        </w:rPr>
        <mc:AlternateContent>
          <mc:Choice Requires="wps">
            <w:drawing>
              <wp:anchor distT="0" distB="0" distL="114300" distR="114300" simplePos="0" relativeHeight="251674624" behindDoc="0" locked="0" layoutInCell="1" allowOverlap="1" wp14:anchorId="3A0CE93E" wp14:editId="4FC7309B">
                <wp:simplePos x="0" y="0"/>
                <wp:positionH relativeFrom="column">
                  <wp:posOffset>5286375</wp:posOffset>
                </wp:positionH>
                <wp:positionV relativeFrom="paragraph">
                  <wp:posOffset>12065</wp:posOffset>
                </wp:positionV>
                <wp:extent cx="83820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838200" cy="323850"/>
                        </a:xfrm>
                        <a:prstGeom prst="rect">
                          <a:avLst/>
                        </a:prstGeom>
                        <a:solidFill>
                          <a:sysClr val="windowText" lastClr="000000">
                            <a:lumMod val="95000"/>
                            <a:lumOff val="5000"/>
                          </a:sysClr>
                        </a:solidFill>
                        <a:ln w="12700" cap="flat" cmpd="sng" algn="ctr">
                          <a:noFill/>
                          <a:prstDash val="solid"/>
                          <a:miter lim="800000"/>
                        </a:ln>
                        <a:effectLst/>
                      </wps:spPr>
                      <wps:txbx>
                        <w:txbxContent>
                          <w:p w14:paraId="3FA10064" w14:textId="77777777" w:rsidR="00FD030F" w:rsidRPr="00B97AD0" w:rsidRDefault="00FD030F" w:rsidP="00CE01BD">
                            <w:pPr>
                              <w:jc w:val="center"/>
                              <w:rPr>
                                <w:color w:val="FFFFFF" w:themeColor="background1"/>
                              </w:rPr>
                            </w:pPr>
                            <w:r>
                              <w:rPr>
                                <w:color w:val="FFFFFF" w:themeColor="background1"/>
                              </w:rPr>
                              <w:t>K002, K003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CE93E" id="Rectangle 32" o:spid="_x0000_s1026" style="position:absolute;left:0;text-align:left;margin-left:416.25pt;margin-top:.95pt;width:66pt;height: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" fillcolor="#0d0d0d" stroked="f" strokeweight="1pt">
                <v:textbox>
                  <w:txbxContent>
                    <w:p w14:paraId="3FA10064" w14:textId="77777777" w:rsidR="00FD030F" w:rsidRPr="00B97AD0" w:rsidRDefault="00FD030F" w:rsidP="00CE01BD">
                      <w:pPr>
                        <w:jc w:val="center"/>
                        <w:rPr>
                          <w:color w:val="FFFFFF" w:themeColor="background1"/>
                        </w:rPr>
                      </w:pPr>
                      <w:r>
                        <w:rPr>
                          <w:color w:val="FFFFFF" w:themeColor="background1"/>
                        </w:rPr>
                        <w:t>K002, K003</w:t>
                      </w:r>
                    </w:p>
                  </w:txbxContent>
                </v:textbox>
              </v:rect>
            </w:pict>
          </mc:Fallback>
        </mc:AlternateContent>
      </w:r>
      <w:r w:rsidR="00FA6327">
        <w:rPr>
          <w:b/>
          <w:noProof/>
          <w:color w:val="FF3300"/>
          <w:sz w:val="44"/>
          <w:szCs w:val="44"/>
          <w:lang w:val="de-DE" w:eastAsia="en-GB"/>
        </w:rPr>
        <w:t>Die Farb-LED und der</w:t>
      </w:r>
      <w:r w:rsidR="00FA6327" w:rsidRPr="00FA6327">
        <w:rPr>
          <w:b/>
          <w:noProof/>
          <w:color w:val="FF3300"/>
          <w:sz w:val="44"/>
          <w:szCs w:val="44"/>
          <w:lang w:val="de-DE" w:eastAsia="en-GB"/>
        </w:rPr>
        <w:t xml:space="preserve"> </w:t>
      </w:r>
      <w:r w:rsidR="00FA6327">
        <w:rPr>
          <w:b/>
          <w:noProof/>
          <w:color w:val="FF3300"/>
          <w:sz w:val="44"/>
          <w:szCs w:val="44"/>
          <w:lang w:val="de-DE" w:eastAsia="en-GB"/>
        </w:rPr>
        <w:t>Farbw</w:t>
      </w:r>
      <w:r w:rsidR="00DF20DC">
        <w:rPr>
          <w:b/>
          <w:noProof/>
          <w:color w:val="FF3300"/>
          <w:sz w:val="44"/>
          <w:szCs w:val="44"/>
          <w:lang w:val="de-DE" w:eastAsia="en-GB"/>
        </w:rPr>
        <w:t>echsel</w:t>
      </w:r>
    </w:p>
    <w:p w14:paraId="2EA7113E" w14:textId="15514295" w:rsidR="00CE01BD" w:rsidRPr="00FA6327" w:rsidRDefault="00DF20DC" w:rsidP="00CE01BD">
      <w:pPr>
        <w:rPr>
          <w:lang w:val="de-DE"/>
        </w:rPr>
      </w:pPr>
      <w:r w:rsidRPr="00DF1936">
        <w:rPr>
          <w:noProof/>
          <w:lang w:eastAsia="en-GB"/>
        </w:rPr>
        <mc:AlternateContent>
          <mc:Choice Requires="wps">
            <w:drawing>
              <wp:anchor distT="0" distB="0" distL="114300" distR="114300" simplePos="0" relativeHeight="251657216" behindDoc="0" locked="0" layoutInCell="1" allowOverlap="1" wp14:anchorId="522EA4FF" wp14:editId="6BF732FD">
                <wp:simplePos x="0" y="0"/>
                <wp:positionH relativeFrom="column">
                  <wp:posOffset>-654685</wp:posOffset>
                </wp:positionH>
                <wp:positionV relativeFrom="paragraph">
                  <wp:posOffset>156684</wp:posOffset>
                </wp:positionV>
                <wp:extent cx="3286125" cy="272737"/>
                <wp:effectExtent l="0" t="0" r="9525" b="0"/>
                <wp:wrapNone/>
                <wp:docPr id="2" name="Rectangle 2"/>
                <wp:cNvGraphicFramePr/>
                <a:graphic xmlns:a="http://schemas.openxmlformats.org/drawingml/2006/main">
                  <a:graphicData uri="http://schemas.microsoft.com/office/word/2010/wordprocessingShape">
                    <wps:wsp>
                      <wps:cNvSpPr/>
                      <wps:spPr>
                        <a:xfrm rot="10800000" flipV="1">
                          <a:off x="0" y="0"/>
                          <a:ext cx="3286125" cy="272737"/>
                        </a:xfrm>
                        <a:prstGeom prst="rect">
                          <a:avLst/>
                        </a:prstGeom>
                        <a:solidFill>
                          <a:srgbClr val="FF9933"/>
                        </a:solidFill>
                        <a:ln w="12700" cap="flat" cmpd="sng" algn="ctr">
                          <a:noFill/>
                          <a:prstDash val="solid"/>
                          <a:miter lim="800000"/>
                        </a:ln>
                        <a:effectLst/>
                      </wps:spPr>
                      <wps:txbx>
                        <w:txbxContent>
                          <w:p w14:paraId="795B52B9" w14:textId="6BF5C72A" w:rsidR="00FD030F" w:rsidRPr="00E76C08" w:rsidRDefault="00DF20DC" w:rsidP="00816C5F">
                            <w:pPr>
                              <w:jc w:val="center"/>
                              <w:rPr>
                                <w:color w:val="FFE599" w:themeColor="accent4" w:themeTint="66"/>
                                <w:sz w:val="26"/>
                                <w:szCs w:val="26"/>
                              </w:rPr>
                            </w:pPr>
                            <w:r>
                              <w:rPr>
                                <w:b/>
                                <w:color w:val="FFE599" w:themeColor="accent4" w:themeTint="66"/>
                                <w:sz w:val="26"/>
                                <w:szCs w:val="26"/>
                              </w:rPr>
                              <w:t>Übersicht</w:t>
                            </w:r>
                          </w:p>
                          <w:p w14:paraId="3F8179BE" w14:textId="77777777" w:rsidR="00FD030F" w:rsidRPr="0029144D" w:rsidRDefault="00FD030F" w:rsidP="00CE01BD">
                            <w:pPr>
                              <w:jc w:val="center"/>
                              <w:rPr>
                                <w:color w:val="FFE599" w:themeColor="accent4" w:themeTint="66"/>
                              </w:rPr>
                            </w:pPr>
                          </w:p>
                          <w:p w14:paraId="652855A6" w14:textId="77777777" w:rsidR="00FD030F" w:rsidRPr="0029144D" w:rsidRDefault="00FD030F" w:rsidP="00CE01BD">
                            <w:pPr>
                              <w:jc w:val="center"/>
                              <w:rPr>
                                <w:color w:val="FFE599" w:themeColor="accent4" w:themeTint="66"/>
                              </w:rPr>
                            </w:pPr>
                          </w:p>
                          <w:p w14:paraId="576AA329" w14:textId="77777777" w:rsidR="00FD030F" w:rsidRPr="0029144D" w:rsidRDefault="00FD030F" w:rsidP="00CE01BD">
                            <w:pPr>
                              <w:jc w:val="center"/>
                              <w:rPr>
                                <w:color w:val="FFE599" w:themeColor="accent4" w:themeTint="66"/>
                              </w:rPr>
                            </w:pPr>
                          </w:p>
                          <w:p w14:paraId="31023E47" w14:textId="77777777" w:rsidR="00FD030F" w:rsidRPr="0029144D" w:rsidRDefault="00FD030F" w:rsidP="00CE01BD">
                            <w:pPr>
                              <w:jc w:val="center"/>
                              <w:rPr>
                                <w:color w:val="FFE599" w:themeColor="accent4" w:themeTint="66"/>
                              </w:rPr>
                            </w:pPr>
                          </w:p>
                          <w:p w14:paraId="3E1BF03A" w14:textId="77777777" w:rsidR="00FD030F" w:rsidRPr="0029144D" w:rsidRDefault="00FD030F" w:rsidP="00CE01BD">
                            <w:pPr>
                              <w:jc w:val="center"/>
                              <w:rPr>
                                <w:color w:val="FFE599" w:themeColor="accent4" w:themeTint="66"/>
                              </w:rPr>
                            </w:pPr>
                          </w:p>
                          <w:p w14:paraId="50DBB105" w14:textId="77777777" w:rsidR="00FD030F" w:rsidRPr="0029144D" w:rsidRDefault="00FD030F" w:rsidP="00CE01BD">
                            <w:pPr>
                              <w:jc w:val="center"/>
                              <w:rPr>
                                <w:color w:val="FFE599" w:themeColor="accent4" w:themeTint="66"/>
                              </w:rPr>
                            </w:pPr>
                          </w:p>
                          <w:p w14:paraId="1722DF64" w14:textId="77777777" w:rsidR="00FD030F" w:rsidRPr="0029144D" w:rsidRDefault="00FD030F" w:rsidP="00CE01BD">
                            <w:pPr>
                              <w:jc w:val="center"/>
                              <w:rPr>
                                <w:color w:val="FFE599" w:themeColor="accent4" w:themeTint="66"/>
                              </w:rPr>
                            </w:pPr>
                          </w:p>
                          <w:p w14:paraId="2FE0B940" w14:textId="77777777" w:rsidR="00FD030F" w:rsidRPr="0029144D" w:rsidRDefault="00FD030F" w:rsidP="00CE01BD">
                            <w:pPr>
                              <w:jc w:val="center"/>
                              <w:rPr>
                                <w:color w:val="FFE599" w:themeColor="accent4" w:themeTint="66"/>
                              </w:rPr>
                            </w:pPr>
                          </w:p>
                          <w:p w14:paraId="5B2F8F62" w14:textId="77777777" w:rsidR="00FD030F" w:rsidRPr="0029144D" w:rsidRDefault="00FD030F" w:rsidP="00CE01BD">
                            <w:pPr>
                              <w:jc w:val="center"/>
                              <w:rPr>
                                <w:color w:val="FFE599" w:themeColor="accent4" w:themeTint="66"/>
                              </w:rPr>
                            </w:pPr>
                          </w:p>
                          <w:p w14:paraId="4A9C9936" w14:textId="77777777" w:rsidR="00FD030F" w:rsidRPr="0029144D" w:rsidRDefault="00FD030F" w:rsidP="00CE01B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2EA4FF" id="Rectangle 2" o:spid="_x0000_s1027" style="position:absolute;margin-left:-51.55pt;margin-top:12.35pt;width:258.75pt;height:21.5pt;rotation:180;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" fillcolor="#f93" stroked="f" strokeweight="1pt">
                <v:textbox>
                  <w:txbxContent>
                    <w:p w14:paraId="795B52B9" w14:textId="6BF5C72A" w:rsidR="00FD030F" w:rsidRPr="00E76C08" w:rsidRDefault="00DF20DC" w:rsidP="00816C5F">
                      <w:pPr>
                        <w:jc w:val="center"/>
                        <w:rPr>
                          <w:color w:val="FFE599" w:themeColor="accent4" w:themeTint="66"/>
                          <w:sz w:val="26"/>
                          <w:szCs w:val="26"/>
                        </w:rPr>
                      </w:pPr>
                      <w:r>
                        <w:rPr>
                          <w:b/>
                          <w:color w:val="FFE599" w:themeColor="accent4" w:themeTint="66"/>
                          <w:sz w:val="26"/>
                          <w:szCs w:val="26"/>
                        </w:rPr>
                        <w:t>Übersicht</w:t>
                      </w:r>
                    </w:p>
                    <w:p w14:paraId="3F8179BE" w14:textId="77777777" w:rsidR="00FD030F" w:rsidRPr="0029144D" w:rsidRDefault="00FD030F" w:rsidP="00CE01BD">
                      <w:pPr>
                        <w:jc w:val="center"/>
                        <w:rPr>
                          <w:color w:val="FFE599" w:themeColor="accent4" w:themeTint="66"/>
                        </w:rPr>
                      </w:pPr>
                    </w:p>
                    <w:p w14:paraId="652855A6" w14:textId="77777777" w:rsidR="00FD030F" w:rsidRPr="0029144D" w:rsidRDefault="00FD030F" w:rsidP="00CE01BD">
                      <w:pPr>
                        <w:jc w:val="center"/>
                        <w:rPr>
                          <w:color w:val="FFE599" w:themeColor="accent4" w:themeTint="66"/>
                        </w:rPr>
                      </w:pPr>
                    </w:p>
                    <w:p w14:paraId="576AA329" w14:textId="77777777" w:rsidR="00FD030F" w:rsidRPr="0029144D" w:rsidRDefault="00FD030F" w:rsidP="00CE01BD">
                      <w:pPr>
                        <w:jc w:val="center"/>
                        <w:rPr>
                          <w:color w:val="FFE599" w:themeColor="accent4" w:themeTint="66"/>
                        </w:rPr>
                      </w:pPr>
                    </w:p>
                    <w:p w14:paraId="31023E47" w14:textId="77777777" w:rsidR="00FD030F" w:rsidRPr="0029144D" w:rsidRDefault="00FD030F" w:rsidP="00CE01BD">
                      <w:pPr>
                        <w:jc w:val="center"/>
                        <w:rPr>
                          <w:color w:val="FFE599" w:themeColor="accent4" w:themeTint="66"/>
                        </w:rPr>
                      </w:pPr>
                    </w:p>
                    <w:p w14:paraId="3E1BF03A" w14:textId="77777777" w:rsidR="00FD030F" w:rsidRPr="0029144D" w:rsidRDefault="00FD030F" w:rsidP="00CE01BD">
                      <w:pPr>
                        <w:jc w:val="center"/>
                        <w:rPr>
                          <w:color w:val="FFE599" w:themeColor="accent4" w:themeTint="66"/>
                        </w:rPr>
                      </w:pPr>
                    </w:p>
                    <w:p w14:paraId="50DBB105" w14:textId="77777777" w:rsidR="00FD030F" w:rsidRPr="0029144D" w:rsidRDefault="00FD030F" w:rsidP="00CE01BD">
                      <w:pPr>
                        <w:jc w:val="center"/>
                        <w:rPr>
                          <w:color w:val="FFE599" w:themeColor="accent4" w:themeTint="66"/>
                        </w:rPr>
                      </w:pPr>
                    </w:p>
                    <w:p w14:paraId="1722DF64" w14:textId="77777777" w:rsidR="00FD030F" w:rsidRPr="0029144D" w:rsidRDefault="00FD030F" w:rsidP="00CE01BD">
                      <w:pPr>
                        <w:jc w:val="center"/>
                        <w:rPr>
                          <w:color w:val="FFE599" w:themeColor="accent4" w:themeTint="66"/>
                        </w:rPr>
                      </w:pPr>
                    </w:p>
                    <w:p w14:paraId="2FE0B940" w14:textId="77777777" w:rsidR="00FD030F" w:rsidRPr="0029144D" w:rsidRDefault="00FD030F" w:rsidP="00CE01BD">
                      <w:pPr>
                        <w:jc w:val="center"/>
                        <w:rPr>
                          <w:color w:val="FFE599" w:themeColor="accent4" w:themeTint="66"/>
                        </w:rPr>
                      </w:pPr>
                    </w:p>
                    <w:p w14:paraId="5B2F8F62" w14:textId="77777777" w:rsidR="00FD030F" w:rsidRPr="0029144D" w:rsidRDefault="00FD030F" w:rsidP="00CE01BD">
                      <w:pPr>
                        <w:jc w:val="center"/>
                        <w:rPr>
                          <w:color w:val="FFE599" w:themeColor="accent4" w:themeTint="66"/>
                        </w:rPr>
                      </w:pPr>
                    </w:p>
                    <w:p w14:paraId="4A9C9936" w14:textId="77777777" w:rsidR="00FD030F" w:rsidRPr="0029144D" w:rsidRDefault="00FD030F" w:rsidP="00CE01BD">
                      <w:pPr>
                        <w:ind w:firstLine="720"/>
                        <w:jc w:val="center"/>
                        <w:rPr>
                          <w:b/>
                          <w:color w:val="FFE599" w:themeColor="accent4" w:themeTint="66"/>
                        </w:rPr>
                      </w:pPr>
                    </w:p>
                  </w:txbxContent>
                </v:textbox>
              </v:rect>
            </w:pict>
          </mc:Fallback>
        </mc:AlternateContent>
      </w:r>
      <w:r w:rsidR="00CE01BD" w:rsidRPr="00DF1936">
        <w:rPr>
          <w:noProof/>
          <w:lang w:eastAsia="en-GB"/>
        </w:rPr>
        <mc:AlternateContent>
          <mc:Choice Requires="wps">
            <w:drawing>
              <wp:anchor distT="0" distB="0" distL="114300" distR="114300" simplePos="0" relativeHeight="251658240" behindDoc="0" locked="0" layoutInCell="1" allowOverlap="1" wp14:anchorId="2C21E36D" wp14:editId="27A07C48">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14:paraId="684EA1F0" w14:textId="36D450E8" w:rsidR="00FD030F" w:rsidRPr="00E76C08" w:rsidRDefault="00DF20DC" w:rsidP="00CE01BD">
                            <w:pPr>
                              <w:jc w:val="center"/>
                              <w:rPr>
                                <w:color w:val="FFE599" w:themeColor="accent4" w:themeTint="66"/>
                                <w:sz w:val="26"/>
                                <w:szCs w:val="26"/>
                              </w:rPr>
                            </w:pPr>
                            <w:r>
                              <w:rPr>
                                <w:b/>
                                <w:color w:val="FFE599" w:themeColor="accent4" w:themeTint="66"/>
                                <w:sz w:val="26"/>
                                <w:szCs w:val="26"/>
                              </w:rPr>
                              <w:t>Ziele</w:t>
                            </w:r>
                          </w:p>
                          <w:p w14:paraId="2BA7622F" w14:textId="77777777" w:rsidR="00FD030F" w:rsidRPr="0029144D" w:rsidRDefault="00FD030F" w:rsidP="00CE01BD">
                            <w:pPr>
                              <w:jc w:val="center"/>
                              <w:rPr>
                                <w:color w:val="FFE599" w:themeColor="accent4" w:themeTint="66"/>
                              </w:rPr>
                            </w:pPr>
                          </w:p>
                          <w:p w14:paraId="4F6E716D" w14:textId="77777777" w:rsidR="00FD030F" w:rsidRPr="0029144D" w:rsidRDefault="00FD030F" w:rsidP="00CE01BD">
                            <w:pPr>
                              <w:jc w:val="center"/>
                              <w:rPr>
                                <w:color w:val="FFE599" w:themeColor="accent4" w:themeTint="66"/>
                              </w:rPr>
                            </w:pPr>
                          </w:p>
                          <w:p w14:paraId="5B023FF5" w14:textId="77777777" w:rsidR="00FD030F" w:rsidRPr="0029144D" w:rsidRDefault="00FD030F" w:rsidP="00CE01BD">
                            <w:pPr>
                              <w:jc w:val="center"/>
                              <w:rPr>
                                <w:color w:val="FFE599" w:themeColor="accent4" w:themeTint="66"/>
                              </w:rPr>
                            </w:pPr>
                          </w:p>
                          <w:p w14:paraId="005C8049" w14:textId="77777777" w:rsidR="00FD030F" w:rsidRPr="0029144D" w:rsidRDefault="00FD030F" w:rsidP="00CE01BD">
                            <w:pPr>
                              <w:jc w:val="center"/>
                              <w:rPr>
                                <w:color w:val="FFE599" w:themeColor="accent4" w:themeTint="66"/>
                              </w:rPr>
                            </w:pPr>
                          </w:p>
                          <w:p w14:paraId="77B221AB" w14:textId="77777777" w:rsidR="00FD030F" w:rsidRPr="0029144D" w:rsidRDefault="00FD030F" w:rsidP="00CE01BD">
                            <w:pPr>
                              <w:jc w:val="center"/>
                              <w:rPr>
                                <w:color w:val="FFE599" w:themeColor="accent4" w:themeTint="66"/>
                              </w:rPr>
                            </w:pPr>
                          </w:p>
                          <w:p w14:paraId="07C2A353" w14:textId="77777777" w:rsidR="00FD030F" w:rsidRPr="0029144D" w:rsidRDefault="00FD030F" w:rsidP="00CE01BD">
                            <w:pPr>
                              <w:jc w:val="center"/>
                              <w:rPr>
                                <w:color w:val="FFE599" w:themeColor="accent4" w:themeTint="66"/>
                              </w:rPr>
                            </w:pPr>
                          </w:p>
                          <w:p w14:paraId="51004EF0" w14:textId="77777777" w:rsidR="00FD030F" w:rsidRPr="0029144D" w:rsidRDefault="00FD030F" w:rsidP="00CE01BD">
                            <w:pPr>
                              <w:jc w:val="center"/>
                              <w:rPr>
                                <w:color w:val="FFE599" w:themeColor="accent4" w:themeTint="66"/>
                              </w:rPr>
                            </w:pPr>
                          </w:p>
                          <w:p w14:paraId="13E13857" w14:textId="77777777" w:rsidR="00FD030F" w:rsidRPr="0029144D" w:rsidRDefault="00FD030F" w:rsidP="00CE01BD">
                            <w:pPr>
                              <w:jc w:val="center"/>
                              <w:rPr>
                                <w:color w:val="FFE599" w:themeColor="accent4" w:themeTint="66"/>
                              </w:rPr>
                            </w:pPr>
                          </w:p>
                          <w:p w14:paraId="423B0B57" w14:textId="77777777" w:rsidR="00FD030F" w:rsidRPr="0029144D" w:rsidRDefault="00FD030F" w:rsidP="00CE01BD">
                            <w:pPr>
                              <w:jc w:val="center"/>
                              <w:rPr>
                                <w:color w:val="FFE599" w:themeColor="accent4" w:themeTint="66"/>
                              </w:rPr>
                            </w:pPr>
                          </w:p>
                          <w:p w14:paraId="6E2EE91C" w14:textId="77777777" w:rsidR="00FD030F" w:rsidRPr="0029144D" w:rsidRDefault="00FD030F" w:rsidP="00CE01B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21E36D" id="Rectangle 4" o:spid="_x0000_s1028" style="position:absolute;margin-left:246.75pt;margin-top:13.5pt;width:249pt;height:21pt;rotation:18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14:paraId="684EA1F0" w14:textId="36D450E8" w:rsidR="00FD030F" w:rsidRPr="00E76C08" w:rsidRDefault="00DF20DC" w:rsidP="00CE01BD">
                      <w:pPr>
                        <w:jc w:val="center"/>
                        <w:rPr>
                          <w:color w:val="FFE599" w:themeColor="accent4" w:themeTint="66"/>
                          <w:sz w:val="26"/>
                          <w:szCs w:val="26"/>
                        </w:rPr>
                      </w:pPr>
                      <w:r>
                        <w:rPr>
                          <w:b/>
                          <w:color w:val="FFE599" w:themeColor="accent4" w:themeTint="66"/>
                          <w:sz w:val="26"/>
                          <w:szCs w:val="26"/>
                        </w:rPr>
                        <w:t>Ziele</w:t>
                      </w:r>
                    </w:p>
                    <w:p w14:paraId="2BA7622F" w14:textId="77777777" w:rsidR="00FD030F" w:rsidRPr="0029144D" w:rsidRDefault="00FD030F" w:rsidP="00CE01BD">
                      <w:pPr>
                        <w:jc w:val="center"/>
                        <w:rPr>
                          <w:color w:val="FFE599" w:themeColor="accent4" w:themeTint="66"/>
                        </w:rPr>
                      </w:pPr>
                    </w:p>
                    <w:p w14:paraId="4F6E716D" w14:textId="77777777" w:rsidR="00FD030F" w:rsidRPr="0029144D" w:rsidRDefault="00FD030F" w:rsidP="00CE01BD">
                      <w:pPr>
                        <w:jc w:val="center"/>
                        <w:rPr>
                          <w:color w:val="FFE599" w:themeColor="accent4" w:themeTint="66"/>
                        </w:rPr>
                      </w:pPr>
                    </w:p>
                    <w:p w14:paraId="5B023FF5" w14:textId="77777777" w:rsidR="00FD030F" w:rsidRPr="0029144D" w:rsidRDefault="00FD030F" w:rsidP="00CE01BD">
                      <w:pPr>
                        <w:jc w:val="center"/>
                        <w:rPr>
                          <w:color w:val="FFE599" w:themeColor="accent4" w:themeTint="66"/>
                        </w:rPr>
                      </w:pPr>
                    </w:p>
                    <w:p w14:paraId="005C8049" w14:textId="77777777" w:rsidR="00FD030F" w:rsidRPr="0029144D" w:rsidRDefault="00FD030F" w:rsidP="00CE01BD">
                      <w:pPr>
                        <w:jc w:val="center"/>
                        <w:rPr>
                          <w:color w:val="FFE599" w:themeColor="accent4" w:themeTint="66"/>
                        </w:rPr>
                      </w:pPr>
                    </w:p>
                    <w:p w14:paraId="77B221AB" w14:textId="77777777" w:rsidR="00FD030F" w:rsidRPr="0029144D" w:rsidRDefault="00FD030F" w:rsidP="00CE01BD">
                      <w:pPr>
                        <w:jc w:val="center"/>
                        <w:rPr>
                          <w:color w:val="FFE599" w:themeColor="accent4" w:themeTint="66"/>
                        </w:rPr>
                      </w:pPr>
                    </w:p>
                    <w:p w14:paraId="07C2A353" w14:textId="77777777" w:rsidR="00FD030F" w:rsidRPr="0029144D" w:rsidRDefault="00FD030F" w:rsidP="00CE01BD">
                      <w:pPr>
                        <w:jc w:val="center"/>
                        <w:rPr>
                          <w:color w:val="FFE599" w:themeColor="accent4" w:themeTint="66"/>
                        </w:rPr>
                      </w:pPr>
                    </w:p>
                    <w:p w14:paraId="51004EF0" w14:textId="77777777" w:rsidR="00FD030F" w:rsidRPr="0029144D" w:rsidRDefault="00FD030F" w:rsidP="00CE01BD">
                      <w:pPr>
                        <w:jc w:val="center"/>
                        <w:rPr>
                          <w:color w:val="FFE599" w:themeColor="accent4" w:themeTint="66"/>
                        </w:rPr>
                      </w:pPr>
                    </w:p>
                    <w:p w14:paraId="13E13857" w14:textId="77777777" w:rsidR="00FD030F" w:rsidRPr="0029144D" w:rsidRDefault="00FD030F" w:rsidP="00CE01BD">
                      <w:pPr>
                        <w:jc w:val="center"/>
                        <w:rPr>
                          <w:color w:val="FFE599" w:themeColor="accent4" w:themeTint="66"/>
                        </w:rPr>
                      </w:pPr>
                    </w:p>
                    <w:p w14:paraId="423B0B57" w14:textId="77777777" w:rsidR="00FD030F" w:rsidRPr="0029144D" w:rsidRDefault="00FD030F" w:rsidP="00CE01BD">
                      <w:pPr>
                        <w:jc w:val="center"/>
                        <w:rPr>
                          <w:color w:val="FFE599" w:themeColor="accent4" w:themeTint="66"/>
                        </w:rPr>
                      </w:pPr>
                    </w:p>
                    <w:p w14:paraId="6E2EE91C" w14:textId="77777777" w:rsidR="00FD030F" w:rsidRPr="0029144D" w:rsidRDefault="00FD030F" w:rsidP="00CE01BD">
                      <w:pPr>
                        <w:ind w:firstLine="720"/>
                        <w:jc w:val="center"/>
                        <w:rPr>
                          <w:b/>
                          <w:color w:val="FFE599" w:themeColor="accent4" w:themeTint="66"/>
                        </w:rPr>
                      </w:pPr>
                    </w:p>
                  </w:txbxContent>
                </v:textbox>
              </v:rect>
            </w:pict>
          </mc:Fallback>
        </mc:AlternateContent>
      </w:r>
    </w:p>
    <w:p w14:paraId="5A4D362A" w14:textId="1208D0B5" w:rsidR="00CE01BD" w:rsidRPr="00FA6327" w:rsidRDefault="00953845" w:rsidP="00CE01BD">
      <w:pPr>
        <w:rPr>
          <w:lang w:val="de-DE"/>
        </w:rPr>
      </w:pPr>
      <w:r w:rsidRPr="00DF1936">
        <w:rPr>
          <w:noProof/>
          <w:lang w:eastAsia="en-GB"/>
        </w:rPr>
        <mc:AlternateContent>
          <mc:Choice Requires="wps">
            <w:drawing>
              <wp:anchor distT="0" distB="0" distL="114300" distR="114300" simplePos="0" relativeHeight="251662336" behindDoc="0" locked="0" layoutInCell="1" allowOverlap="1" wp14:anchorId="661E8D5E" wp14:editId="4EC7F29A">
                <wp:simplePos x="0" y="0"/>
                <wp:positionH relativeFrom="column">
                  <wp:posOffset>3193576</wp:posOffset>
                </wp:positionH>
                <wp:positionV relativeFrom="paragraph">
                  <wp:posOffset>110481</wp:posOffset>
                </wp:positionV>
                <wp:extent cx="3133725" cy="2101755"/>
                <wp:effectExtent l="0" t="0" r="0" b="0"/>
                <wp:wrapNone/>
                <wp:docPr id="9" name="Rectangle 9"/>
                <wp:cNvGraphicFramePr/>
                <a:graphic xmlns:a="http://schemas.openxmlformats.org/drawingml/2006/main">
                  <a:graphicData uri="http://schemas.microsoft.com/office/word/2010/wordprocessingShape">
                    <wps:wsp>
                      <wps:cNvSpPr/>
                      <wps:spPr>
                        <a:xfrm>
                          <a:off x="0" y="0"/>
                          <a:ext cx="3133725" cy="2101755"/>
                        </a:xfrm>
                        <a:prstGeom prst="rect">
                          <a:avLst/>
                        </a:prstGeom>
                        <a:noFill/>
                        <a:ln w="12700" cap="flat" cmpd="sng" algn="ctr">
                          <a:noFill/>
                          <a:prstDash val="solid"/>
                          <a:miter lim="800000"/>
                        </a:ln>
                        <a:effectLst/>
                      </wps:spPr>
                      <wps:txbx>
                        <w:txbxContent>
                          <w:p w14:paraId="21AE58FA" w14:textId="72207BD3" w:rsidR="00FD030F" w:rsidRPr="00190721" w:rsidRDefault="00953845" w:rsidP="006A054B">
                            <w:pPr>
                              <w:rPr>
                                <w:lang w:val="fr-FR"/>
                              </w:rPr>
                            </w:pPr>
                            <w:r>
                              <w:rPr>
                                <w:lang w:val="fr-FR"/>
                              </w:rPr>
                              <w:t>Die Schüler können</w:t>
                            </w:r>
                            <w:r w:rsidR="00FD030F" w:rsidRPr="00190721">
                              <w:rPr>
                                <w:lang w:val="fr-FR"/>
                              </w:rPr>
                              <w:t xml:space="preserve"> </w:t>
                            </w:r>
                          </w:p>
                          <w:p w14:paraId="3898218C" w14:textId="1AF1186E" w:rsidR="00FD030F" w:rsidRPr="00953845" w:rsidRDefault="00953845" w:rsidP="006A054B">
                            <w:pPr>
                              <w:pStyle w:val="ListParagraph"/>
                              <w:numPr>
                                <w:ilvl w:val="0"/>
                                <w:numId w:val="2"/>
                              </w:numPr>
                              <w:rPr>
                                <w:lang w:val="de-DE"/>
                              </w:rPr>
                            </w:pPr>
                            <w:r>
                              <w:rPr>
                                <w:rFonts w:eastAsia="Times New Roman" w:cs="Times New Roman"/>
                                <w:lang w:val="de-DE" w:eastAsia="en-GB"/>
                              </w:rPr>
                              <w:t>die Blöcke aus den</w:t>
                            </w:r>
                            <w:r w:rsidRPr="00953845">
                              <w:rPr>
                                <w:rFonts w:eastAsia="Times New Roman" w:cs="Times New Roman"/>
                                <w:lang w:val="de-DE" w:eastAsia="en-GB"/>
                              </w:rPr>
                              <w:t xml:space="preserve"> Kategorie</w:t>
                            </w:r>
                            <w:r>
                              <w:rPr>
                                <w:rFonts w:eastAsia="Times New Roman" w:cs="Times New Roman"/>
                                <w:lang w:val="de-DE" w:eastAsia="en-GB"/>
                              </w:rPr>
                              <w:t>n</w:t>
                            </w:r>
                            <w:r w:rsidRPr="00953845">
                              <w:rPr>
                                <w:rFonts w:eastAsia="Times New Roman" w:cs="Times New Roman"/>
                                <w:lang w:val="de-DE" w:eastAsia="en-GB"/>
                              </w:rPr>
                              <w:t xml:space="preserve"> </w:t>
                            </w:r>
                            <w:r w:rsidR="00FD030F" w:rsidRPr="00953845">
                              <w:rPr>
                                <w:b/>
                                <w:color w:val="0070C0"/>
                                <w:u w:val="single"/>
                                <w:lang w:val="de-DE"/>
                              </w:rPr>
                              <w:t>LED</w:t>
                            </w:r>
                            <w:r w:rsidR="00184584" w:rsidRPr="00953845">
                              <w:rPr>
                                <w:lang w:val="de-DE"/>
                              </w:rPr>
                              <w:t xml:space="preserve"> </w:t>
                            </w:r>
                            <w:r w:rsidRPr="00953845">
                              <w:rPr>
                                <w:lang w:val="de-DE"/>
                              </w:rPr>
                              <w:t>und</w:t>
                            </w:r>
                            <w:r w:rsidR="00184584" w:rsidRPr="00953845">
                              <w:rPr>
                                <w:lang w:val="de-DE"/>
                              </w:rPr>
                              <w:t xml:space="preserve"> </w:t>
                            </w:r>
                            <w:r w:rsidRPr="00953845">
                              <w:rPr>
                                <w:b/>
                                <w:color w:val="FFC000"/>
                                <w:u w:val="single"/>
                                <w:lang w:val="de-DE"/>
                              </w:rPr>
                              <w:t>Zeit</w:t>
                            </w:r>
                            <w:r>
                              <w:rPr>
                                <w:b/>
                                <w:color w:val="FFC000"/>
                                <w:u w:val="single"/>
                                <w:lang w:val="de-DE"/>
                              </w:rPr>
                              <w:t xml:space="preserve"> </w:t>
                            </w:r>
                            <w:r w:rsidRPr="00953845">
                              <w:rPr>
                                <w:rFonts w:eastAsia="Times New Roman" w:cs="Times New Roman"/>
                                <w:lang w:val="de-DE" w:eastAsia="en-GB"/>
                              </w:rPr>
                              <w:t>erfolgreich verwenden</w:t>
                            </w:r>
                            <w:r>
                              <w:rPr>
                                <w:rFonts w:eastAsia="Times New Roman" w:cs="Times New Roman"/>
                                <w:lang w:val="de-DE" w:eastAsia="en-GB"/>
                              </w:rPr>
                              <w:t>,</w:t>
                            </w:r>
                            <w:r w:rsidR="00FD030F" w:rsidRPr="00953845">
                              <w:rPr>
                                <w:lang w:val="de-DE"/>
                              </w:rPr>
                              <w:t xml:space="preserve"> </w:t>
                            </w:r>
                          </w:p>
                          <w:p w14:paraId="3F4BD093" w14:textId="6C805152" w:rsidR="00FD030F" w:rsidRPr="00953845" w:rsidRDefault="00953845" w:rsidP="006A054B">
                            <w:pPr>
                              <w:pStyle w:val="ListParagraph"/>
                              <w:numPr>
                                <w:ilvl w:val="0"/>
                                <w:numId w:val="2"/>
                              </w:numPr>
                              <w:rPr>
                                <w:lang w:val="de-DE"/>
                              </w:rPr>
                            </w:pPr>
                            <w:r w:rsidRPr="00953845">
                              <w:rPr>
                                <w:rFonts w:eastAsia="Times New Roman" w:cs="Times New Roman"/>
                                <w:lang w:val="de-DE" w:eastAsia="en-GB"/>
                              </w:rPr>
                              <w:t xml:space="preserve">die </w:t>
                            </w:r>
                            <w:r>
                              <w:rPr>
                                <w:rFonts w:eastAsia="Times New Roman" w:cs="Times New Roman"/>
                                <w:lang w:val="de-DE" w:eastAsia="en-GB"/>
                              </w:rPr>
                              <w:t>Farb-</w:t>
                            </w:r>
                            <w:r w:rsidRPr="00953845">
                              <w:rPr>
                                <w:rFonts w:eastAsia="Times New Roman" w:cs="Times New Roman"/>
                                <w:lang w:val="de-DE" w:eastAsia="en-GB"/>
                              </w:rPr>
                              <w:t>LED in verschiedenen Zeitintervallen einschalten,</w:t>
                            </w:r>
                          </w:p>
                          <w:p w14:paraId="20B00000" w14:textId="77777777" w:rsidR="00953845" w:rsidRPr="00953845" w:rsidRDefault="00953845" w:rsidP="006A054B">
                            <w:pPr>
                              <w:pStyle w:val="ListParagraph"/>
                              <w:numPr>
                                <w:ilvl w:val="0"/>
                                <w:numId w:val="2"/>
                              </w:numPr>
                              <w:rPr>
                                <w:lang w:val="de-DE"/>
                              </w:rPr>
                            </w:pPr>
                            <w:r w:rsidRPr="00953845">
                              <w:rPr>
                                <w:rFonts w:eastAsia="Times New Roman" w:cs="Times New Roman"/>
                                <w:lang w:val="de-DE" w:eastAsia="en-GB"/>
                              </w:rPr>
                              <w:t>den LED-Farben Effekte hinzufügen,</w:t>
                            </w:r>
                            <w:r>
                              <w:rPr>
                                <w:rFonts w:eastAsia="Times New Roman" w:cs="Times New Roman"/>
                                <w:lang w:val="de-DE" w:eastAsia="en-GB"/>
                              </w:rPr>
                              <w:t xml:space="preserve"> </w:t>
                            </w:r>
                          </w:p>
                          <w:p w14:paraId="7F29B573" w14:textId="77777777" w:rsidR="0055633A" w:rsidRDefault="00953845" w:rsidP="0097566B">
                            <w:pPr>
                              <w:pStyle w:val="ListParagraph"/>
                              <w:numPr>
                                <w:ilvl w:val="0"/>
                                <w:numId w:val="2"/>
                              </w:numPr>
                              <w:spacing w:after="0" w:line="240" w:lineRule="auto"/>
                              <w:rPr>
                                <w:rFonts w:eastAsia="Times New Roman" w:cs="Times New Roman"/>
                                <w:lang w:val="de-DE" w:eastAsia="en-GB"/>
                              </w:rPr>
                            </w:pPr>
                            <w:r w:rsidRPr="0055633A">
                              <w:rPr>
                                <w:rFonts w:eastAsia="Times New Roman" w:cs="Times New Roman"/>
                                <w:lang w:val="de-DE" w:eastAsia="en-GB"/>
                              </w:rPr>
                              <w:t xml:space="preserve">die Kategorien </w:t>
                            </w:r>
                            <w:r w:rsidR="00FD030F" w:rsidRPr="0055633A">
                              <w:rPr>
                                <w:b/>
                                <w:color w:val="7030A0"/>
                                <w:u w:val="single"/>
                                <w:lang w:val="de-DE"/>
                              </w:rPr>
                              <w:t>Matri</w:t>
                            </w:r>
                            <w:r w:rsidRPr="0055633A">
                              <w:rPr>
                                <w:b/>
                                <w:color w:val="7030A0"/>
                                <w:u w:val="single"/>
                                <w:lang w:val="de-DE"/>
                              </w:rPr>
                              <w:t>x</w:t>
                            </w:r>
                            <w:r w:rsidR="00FD030F" w:rsidRPr="0055633A">
                              <w:rPr>
                                <w:lang w:val="de-DE"/>
                              </w:rPr>
                              <w:t xml:space="preserve"> </w:t>
                            </w:r>
                            <w:r w:rsidRPr="0055633A">
                              <w:rPr>
                                <w:lang w:val="de-DE"/>
                              </w:rPr>
                              <w:t>und</w:t>
                            </w:r>
                            <w:r w:rsidR="00FD030F" w:rsidRPr="0055633A">
                              <w:rPr>
                                <w:lang w:val="de-DE"/>
                              </w:rPr>
                              <w:t xml:space="preserve"> </w:t>
                            </w:r>
                            <w:r w:rsidR="00FD030F" w:rsidRPr="0055633A">
                              <w:rPr>
                                <w:b/>
                                <w:color w:val="0070C0"/>
                                <w:u w:val="single"/>
                                <w:lang w:val="de-DE"/>
                              </w:rPr>
                              <w:t xml:space="preserve">LED </w:t>
                            </w:r>
                            <w:r w:rsidR="0055633A" w:rsidRPr="00953845">
                              <w:rPr>
                                <w:rFonts w:eastAsia="Times New Roman" w:cs="Times New Roman"/>
                                <w:lang w:val="de-DE" w:eastAsia="en-GB"/>
                              </w:rPr>
                              <w:t>kombinieren, um eine Ampel zu erstellen.</w:t>
                            </w:r>
                          </w:p>
                          <w:p w14:paraId="4AAD8C06" w14:textId="77777777" w:rsidR="00953845" w:rsidRPr="00953845" w:rsidRDefault="00953845" w:rsidP="0055633A">
                            <w:pPr>
                              <w:pStyle w:val="ListParagraph"/>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E8D5E" id="Rectangle 9" o:spid="_x0000_s1029" style="position:absolute;margin-left:251.45pt;margin-top:8.7pt;width:246.75pt;height:1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" filled="f" stroked="f" strokeweight="1pt">
                <v:textbox>
                  <w:txbxContent>
                    <w:p w14:paraId="21AE58FA" w14:textId="72207BD3" w:rsidR="00FD030F" w:rsidRPr="00190721" w:rsidRDefault="00953845" w:rsidP="006A054B">
                      <w:pPr>
                        <w:rPr>
                          <w:lang w:val="fr-FR"/>
                        </w:rPr>
                      </w:pPr>
                      <w:r>
                        <w:rPr>
                          <w:lang w:val="fr-FR"/>
                        </w:rPr>
                        <w:t>Die Schüler können</w:t>
                      </w:r>
                      <w:r w:rsidR="00FD030F" w:rsidRPr="00190721">
                        <w:rPr>
                          <w:lang w:val="fr-FR"/>
                        </w:rPr>
                        <w:t xml:space="preserve"> </w:t>
                      </w:r>
                    </w:p>
                    <w:p w14:paraId="3898218C" w14:textId="1AF1186E" w:rsidR="00FD030F" w:rsidRPr="00953845" w:rsidRDefault="00953845" w:rsidP="006A054B">
                      <w:pPr>
                        <w:pStyle w:val="ListParagraph"/>
                        <w:numPr>
                          <w:ilvl w:val="0"/>
                          <w:numId w:val="2"/>
                        </w:numPr>
                        <w:rPr>
                          <w:lang w:val="de-DE"/>
                        </w:rPr>
                      </w:pPr>
                      <w:r>
                        <w:rPr>
                          <w:rFonts w:eastAsia="Times New Roman" w:cs="Times New Roman"/>
                          <w:lang w:val="de-DE" w:eastAsia="en-GB"/>
                        </w:rPr>
                        <w:t>die Blöcke aus den</w:t>
                      </w:r>
                      <w:r w:rsidRPr="00953845">
                        <w:rPr>
                          <w:rFonts w:eastAsia="Times New Roman" w:cs="Times New Roman"/>
                          <w:lang w:val="de-DE" w:eastAsia="en-GB"/>
                        </w:rPr>
                        <w:t xml:space="preserve"> Kategorie</w:t>
                      </w:r>
                      <w:r>
                        <w:rPr>
                          <w:rFonts w:eastAsia="Times New Roman" w:cs="Times New Roman"/>
                          <w:lang w:val="de-DE" w:eastAsia="en-GB"/>
                        </w:rPr>
                        <w:t>n</w:t>
                      </w:r>
                      <w:r w:rsidRPr="00953845">
                        <w:rPr>
                          <w:rFonts w:eastAsia="Times New Roman" w:cs="Times New Roman"/>
                          <w:lang w:val="de-DE" w:eastAsia="en-GB"/>
                        </w:rPr>
                        <w:t xml:space="preserve"> </w:t>
                      </w:r>
                      <w:r w:rsidR="00FD030F" w:rsidRPr="00953845">
                        <w:rPr>
                          <w:b/>
                          <w:color w:val="0070C0"/>
                          <w:u w:val="single"/>
                          <w:lang w:val="de-DE"/>
                        </w:rPr>
                        <w:t>LED</w:t>
                      </w:r>
                      <w:r w:rsidR="00184584" w:rsidRPr="00953845">
                        <w:rPr>
                          <w:lang w:val="de-DE"/>
                        </w:rPr>
                        <w:t xml:space="preserve"> </w:t>
                      </w:r>
                      <w:r w:rsidRPr="00953845">
                        <w:rPr>
                          <w:lang w:val="de-DE"/>
                        </w:rPr>
                        <w:t>und</w:t>
                      </w:r>
                      <w:r w:rsidR="00184584" w:rsidRPr="00953845">
                        <w:rPr>
                          <w:lang w:val="de-DE"/>
                        </w:rPr>
                        <w:t xml:space="preserve"> </w:t>
                      </w:r>
                      <w:r w:rsidRPr="00953845">
                        <w:rPr>
                          <w:b/>
                          <w:color w:val="FFC000"/>
                          <w:u w:val="single"/>
                          <w:lang w:val="de-DE"/>
                        </w:rPr>
                        <w:t>Zeit</w:t>
                      </w:r>
                      <w:r>
                        <w:rPr>
                          <w:b/>
                          <w:color w:val="FFC000"/>
                          <w:u w:val="single"/>
                          <w:lang w:val="de-DE"/>
                        </w:rPr>
                        <w:t xml:space="preserve"> </w:t>
                      </w:r>
                      <w:r w:rsidRPr="00953845">
                        <w:rPr>
                          <w:rFonts w:eastAsia="Times New Roman" w:cs="Times New Roman"/>
                          <w:lang w:val="de-DE" w:eastAsia="en-GB"/>
                        </w:rPr>
                        <w:t>erfolgreich verwenden</w:t>
                      </w:r>
                      <w:r>
                        <w:rPr>
                          <w:rFonts w:eastAsia="Times New Roman" w:cs="Times New Roman"/>
                          <w:lang w:val="de-DE" w:eastAsia="en-GB"/>
                        </w:rPr>
                        <w:t>,</w:t>
                      </w:r>
                      <w:r w:rsidR="00FD030F" w:rsidRPr="00953845">
                        <w:rPr>
                          <w:lang w:val="de-DE"/>
                        </w:rPr>
                        <w:t xml:space="preserve"> </w:t>
                      </w:r>
                    </w:p>
                    <w:p w14:paraId="3F4BD093" w14:textId="6C805152" w:rsidR="00FD030F" w:rsidRPr="00953845" w:rsidRDefault="00953845" w:rsidP="006A054B">
                      <w:pPr>
                        <w:pStyle w:val="ListParagraph"/>
                        <w:numPr>
                          <w:ilvl w:val="0"/>
                          <w:numId w:val="2"/>
                        </w:numPr>
                        <w:rPr>
                          <w:lang w:val="de-DE"/>
                        </w:rPr>
                      </w:pPr>
                      <w:r w:rsidRPr="00953845">
                        <w:rPr>
                          <w:rFonts w:eastAsia="Times New Roman" w:cs="Times New Roman"/>
                          <w:lang w:val="de-DE" w:eastAsia="en-GB"/>
                        </w:rPr>
                        <w:t xml:space="preserve">die </w:t>
                      </w:r>
                      <w:r>
                        <w:rPr>
                          <w:rFonts w:eastAsia="Times New Roman" w:cs="Times New Roman"/>
                          <w:lang w:val="de-DE" w:eastAsia="en-GB"/>
                        </w:rPr>
                        <w:t>Farb-</w:t>
                      </w:r>
                      <w:r w:rsidRPr="00953845">
                        <w:rPr>
                          <w:rFonts w:eastAsia="Times New Roman" w:cs="Times New Roman"/>
                          <w:lang w:val="de-DE" w:eastAsia="en-GB"/>
                        </w:rPr>
                        <w:t>LED in verschiedenen Zeitintervallen einschalten,</w:t>
                      </w:r>
                    </w:p>
                    <w:p w14:paraId="20B00000" w14:textId="77777777" w:rsidR="00953845" w:rsidRPr="00953845" w:rsidRDefault="00953845" w:rsidP="006A054B">
                      <w:pPr>
                        <w:pStyle w:val="ListParagraph"/>
                        <w:numPr>
                          <w:ilvl w:val="0"/>
                          <w:numId w:val="2"/>
                        </w:numPr>
                        <w:rPr>
                          <w:lang w:val="de-DE"/>
                        </w:rPr>
                      </w:pPr>
                      <w:r w:rsidRPr="00953845">
                        <w:rPr>
                          <w:rFonts w:eastAsia="Times New Roman" w:cs="Times New Roman"/>
                          <w:lang w:val="de-DE" w:eastAsia="en-GB"/>
                        </w:rPr>
                        <w:t>den LED-Farben Effekte hinzufügen,</w:t>
                      </w:r>
                      <w:r>
                        <w:rPr>
                          <w:rFonts w:eastAsia="Times New Roman" w:cs="Times New Roman"/>
                          <w:lang w:val="de-DE" w:eastAsia="en-GB"/>
                        </w:rPr>
                        <w:t xml:space="preserve"> </w:t>
                      </w:r>
                    </w:p>
                    <w:p w14:paraId="7F29B573" w14:textId="77777777" w:rsidR="0055633A" w:rsidRDefault="00953845" w:rsidP="0097566B">
                      <w:pPr>
                        <w:pStyle w:val="ListParagraph"/>
                        <w:numPr>
                          <w:ilvl w:val="0"/>
                          <w:numId w:val="2"/>
                        </w:numPr>
                        <w:spacing w:after="0" w:line="240" w:lineRule="auto"/>
                        <w:rPr>
                          <w:rFonts w:eastAsia="Times New Roman" w:cs="Times New Roman"/>
                          <w:lang w:val="de-DE" w:eastAsia="en-GB"/>
                        </w:rPr>
                      </w:pPr>
                      <w:r w:rsidRPr="0055633A">
                        <w:rPr>
                          <w:rFonts w:eastAsia="Times New Roman" w:cs="Times New Roman"/>
                          <w:lang w:val="de-DE" w:eastAsia="en-GB"/>
                        </w:rPr>
                        <w:t xml:space="preserve">die Kategorien </w:t>
                      </w:r>
                      <w:r w:rsidR="00FD030F" w:rsidRPr="0055633A">
                        <w:rPr>
                          <w:b/>
                          <w:color w:val="7030A0"/>
                          <w:u w:val="single"/>
                          <w:lang w:val="de-DE"/>
                        </w:rPr>
                        <w:t>Matri</w:t>
                      </w:r>
                      <w:r w:rsidRPr="0055633A">
                        <w:rPr>
                          <w:b/>
                          <w:color w:val="7030A0"/>
                          <w:u w:val="single"/>
                          <w:lang w:val="de-DE"/>
                        </w:rPr>
                        <w:t>x</w:t>
                      </w:r>
                      <w:r w:rsidR="00FD030F" w:rsidRPr="0055633A">
                        <w:rPr>
                          <w:lang w:val="de-DE"/>
                        </w:rPr>
                        <w:t xml:space="preserve"> </w:t>
                      </w:r>
                      <w:r w:rsidRPr="0055633A">
                        <w:rPr>
                          <w:lang w:val="de-DE"/>
                        </w:rPr>
                        <w:t>und</w:t>
                      </w:r>
                      <w:r w:rsidR="00FD030F" w:rsidRPr="0055633A">
                        <w:rPr>
                          <w:lang w:val="de-DE"/>
                        </w:rPr>
                        <w:t xml:space="preserve"> </w:t>
                      </w:r>
                      <w:r w:rsidR="00FD030F" w:rsidRPr="0055633A">
                        <w:rPr>
                          <w:b/>
                          <w:color w:val="0070C0"/>
                          <w:u w:val="single"/>
                          <w:lang w:val="de-DE"/>
                        </w:rPr>
                        <w:t xml:space="preserve">LED </w:t>
                      </w:r>
                      <w:r w:rsidR="0055633A" w:rsidRPr="00953845">
                        <w:rPr>
                          <w:rFonts w:eastAsia="Times New Roman" w:cs="Times New Roman"/>
                          <w:lang w:val="de-DE" w:eastAsia="en-GB"/>
                        </w:rPr>
                        <w:t>kombinieren, um eine Ampel zu erstellen.</w:t>
                      </w:r>
                    </w:p>
                    <w:p w14:paraId="4AAD8C06" w14:textId="77777777" w:rsidR="00953845" w:rsidRPr="00953845" w:rsidRDefault="00953845" w:rsidP="0055633A">
                      <w:pPr>
                        <w:pStyle w:val="ListParagraph"/>
                        <w:rPr>
                          <w:lang w:val="de-DE"/>
                        </w:rPr>
                      </w:pPr>
                    </w:p>
                  </w:txbxContent>
                </v:textbox>
              </v:rect>
            </w:pict>
          </mc:Fallback>
        </mc:AlternateContent>
      </w:r>
      <w:r w:rsidR="009C6A87" w:rsidRPr="00DF1936">
        <w:rPr>
          <w:noProof/>
          <w:lang w:eastAsia="en-GB"/>
        </w:rPr>
        <mc:AlternateContent>
          <mc:Choice Requires="wps">
            <w:drawing>
              <wp:anchor distT="0" distB="0" distL="114300" distR="114300" simplePos="0" relativeHeight="251661312" behindDoc="0" locked="0" layoutInCell="1" allowOverlap="1" wp14:anchorId="64994BEA" wp14:editId="666917C5">
                <wp:simplePos x="0" y="0"/>
                <wp:positionH relativeFrom="column">
                  <wp:posOffset>-593678</wp:posOffset>
                </wp:positionH>
                <wp:positionV relativeFrom="paragraph">
                  <wp:posOffset>206014</wp:posOffset>
                </wp:positionV>
                <wp:extent cx="3314700" cy="2586251"/>
                <wp:effectExtent l="0" t="0" r="0" b="0"/>
                <wp:wrapNone/>
                <wp:docPr id="8" name="Rectangle 8"/>
                <wp:cNvGraphicFramePr/>
                <a:graphic xmlns:a="http://schemas.openxmlformats.org/drawingml/2006/main">
                  <a:graphicData uri="http://schemas.microsoft.com/office/word/2010/wordprocessingShape">
                    <wps:wsp>
                      <wps:cNvSpPr/>
                      <wps:spPr>
                        <a:xfrm>
                          <a:off x="0" y="0"/>
                          <a:ext cx="3314700" cy="2586251"/>
                        </a:xfrm>
                        <a:prstGeom prst="rect">
                          <a:avLst/>
                        </a:prstGeom>
                        <a:noFill/>
                        <a:ln w="12700" cap="flat" cmpd="sng" algn="ctr">
                          <a:noFill/>
                          <a:prstDash val="solid"/>
                          <a:miter lim="800000"/>
                        </a:ln>
                        <a:effectLst/>
                      </wps:spPr>
                      <wps:txbx>
                        <w:txbxContent>
                          <w:p w14:paraId="5B9EE71D" w14:textId="37B1B3B1" w:rsidR="00AB5816" w:rsidRPr="00AB5816" w:rsidRDefault="00AB5816" w:rsidP="00AB5816">
                            <w:pPr>
                              <w:ind w:left="360"/>
                              <w:rPr>
                                <w:lang w:val="de-DE"/>
                              </w:rPr>
                            </w:pPr>
                            <w:r w:rsidRPr="00AB5816">
                              <w:rPr>
                                <w:rStyle w:val="tlid-translation"/>
                                <w:lang w:val="de-DE"/>
                              </w:rPr>
                              <w:t>Während dieser Lektion werden die Schüler mit der Kategorie</w:t>
                            </w:r>
                            <w:r w:rsidRPr="00AB5816">
                              <w:rPr>
                                <w:noProof/>
                                <w:lang w:val="de-DE" w:eastAsia="en-GB"/>
                              </w:rPr>
                              <w:t xml:space="preserve"> </w:t>
                            </w:r>
                            <w:r w:rsidR="00FD030F" w:rsidRPr="00EA2191">
                              <w:rPr>
                                <w:noProof/>
                                <w:lang w:eastAsia="en-GB"/>
                              </w:rPr>
                              <w:drawing>
                                <wp:inline distT="0" distB="0" distL="0" distR="0" wp14:anchorId="218C19C2" wp14:editId="691C6AE2">
                                  <wp:extent cx="391913" cy="190005"/>
                                  <wp:effectExtent l="0" t="0" r="8255"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r="29193"/>
                                          <a:stretch/>
                                        </pic:blipFill>
                                        <pic:spPr bwMode="auto">
                                          <a:xfrm>
                                            <a:off x="0" y="0"/>
                                            <a:ext cx="427093" cy="207061"/>
                                          </a:xfrm>
                                          <a:prstGeom prst="rect">
                                            <a:avLst/>
                                          </a:prstGeom>
                                          <a:noFill/>
                                          <a:ln>
                                            <a:noFill/>
                                          </a:ln>
                                          <a:extLst>
                                            <a:ext uri="{53640926-AAD7-44D8-BBD7-CCE9431645EC}">
                                              <a14:shadowObscured xmlns:a14="http://schemas.microsoft.com/office/drawing/2010/main"/>
                                            </a:ext>
                                          </a:extLst>
                                        </pic:spPr>
                                      </pic:pic>
                                    </a:graphicData>
                                  </a:graphic>
                                </wp:inline>
                              </w:drawing>
                            </w:r>
                            <w:r w:rsidRPr="00AB5816">
                              <w:rPr>
                                <w:lang w:val="de-DE"/>
                              </w:rPr>
                              <w:t xml:space="preserve"> </w:t>
                            </w:r>
                            <w:r w:rsidRPr="00AB5816">
                              <w:rPr>
                                <w:rStyle w:val="tlid-translation"/>
                                <w:lang w:val="de-DE"/>
                              </w:rPr>
                              <w:t>vertraut gemacht.</w:t>
                            </w:r>
                            <w:r w:rsidRPr="00AB5816">
                              <w:rPr>
                                <w:lang w:val="de-DE"/>
                              </w:rPr>
                              <w:t xml:space="preserve"> </w:t>
                            </w:r>
                            <w:r>
                              <w:rPr>
                                <w:rStyle w:val="tlid-translation"/>
                                <w:lang w:val="de-DE"/>
                              </w:rPr>
                              <w:t>Sie ler</w:t>
                            </w:r>
                            <w:r>
                              <w:rPr>
                                <w:rStyle w:val="tlid-translation"/>
                                <w:lang w:val="de-DE"/>
                              </w:rPr>
                              <w:softHyphen/>
                              <w:t>nen, die Farbe und die Helligkeit der RGB-LED zu verändern und einen Effekt hinzuzufügen. Sie verwenden die Kategorie</w:t>
                            </w:r>
                            <w:r w:rsidR="00D94897">
                              <w:rPr>
                                <w:rStyle w:val="tlid-translation"/>
                                <w:lang w:val="de-DE"/>
                              </w:rPr>
                              <w:t xml:space="preserve"> </w:t>
                            </w:r>
                            <w:r w:rsidR="00D94897">
                              <w:rPr>
                                <w:noProof/>
                                <w:lang w:eastAsia="en-GB"/>
                              </w:rPr>
                              <w:drawing>
                                <wp:inline distT="0" distB="0" distL="0" distR="0" wp14:anchorId="5A463B8A" wp14:editId="15963985">
                                  <wp:extent cx="469075" cy="182245"/>
                                  <wp:effectExtent l="0" t="0" r="762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a:extLst>
                                              <a:ext uri="{28A0092B-C50C-407E-A947-70E740481C1C}">
                                                <a14:useLocalDpi xmlns:a14="http://schemas.microsoft.com/office/drawing/2010/main" val="0"/>
                                              </a:ext>
                                            </a:extLst>
                                          </a:blip>
                                          <a:srcRect t="1" r="21755" b="-1"/>
                                          <a:stretch/>
                                        </pic:blipFill>
                                        <pic:spPr bwMode="auto">
                                          <a:xfrm>
                                            <a:off x="0" y="0"/>
                                            <a:ext cx="486492" cy="189012"/>
                                          </a:xfrm>
                                          <a:prstGeom prst="rect">
                                            <a:avLst/>
                                          </a:prstGeom>
                                          <a:noFill/>
                                          <a:ln>
                                            <a:noFill/>
                                          </a:ln>
                                          <a:extLst>
                                            <a:ext uri="{53640926-AAD7-44D8-BBD7-CCE9431645EC}">
                                              <a14:shadowObscured xmlns:a14="http://schemas.microsoft.com/office/drawing/2010/main"/>
                                            </a:ext>
                                          </a:extLst>
                                        </pic:spPr>
                                      </pic:pic>
                                    </a:graphicData>
                                  </a:graphic>
                                </wp:inline>
                              </w:drawing>
                            </w:r>
                            <w:r>
                              <w:rPr>
                                <w:rStyle w:val="tlid-translation"/>
                                <w:lang w:val="de-DE"/>
                              </w:rPr>
                              <w:t>, um die LED in verschiedenen Farben und für verschieden lange Zeitintervalle zu beleuchten. Zu diesem Zweck wärmen sich die Schüler zunächst mit einer lustigen Aktivität auf, bei der sie die Rolle von Programmierern spielen, die eine Ampel program</w:t>
                            </w:r>
                            <w:r>
                              <w:rPr>
                                <w:rStyle w:val="tlid-translation"/>
                                <w:lang w:val="de-DE"/>
                              </w:rPr>
                              <w:softHyphen/>
                              <w:t xml:space="preserve">mieren. Schließlich müssen sie eine visuelle </w:t>
                            </w:r>
                            <w:r w:rsidR="00953845">
                              <w:rPr>
                                <w:rStyle w:val="tlid-translation"/>
                                <w:lang w:val="de-DE"/>
                              </w:rPr>
                              <w:t xml:space="preserve">Ampel </w:t>
                            </w:r>
                            <w:r>
                              <w:rPr>
                                <w:rStyle w:val="tlid-translation"/>
                                <w:lang w:val="de-DE"/>
                              </w:rPr>
                              <w:t>programmieren, die je nach Farbe der LED ein anderes Bild anzeigt.</w:t>
                            </w:r>
                          </w:p>
                          <w:p w14:paraId="21CF8670" w14:textId="566597ED" w:rsidR="00FD030F" w:rsidRPr="009C6A87" w:rsidRDefault="00FD030F" w:rsidP="009C6A87">
                            <w:pPr>
                              <w:spacing w:after="0" w:line="240" w:lineRule="auto"/>
                              <w:rPr>
                                <w:lang w:val="fr-FR"/>
                              </w:rPr>
                            </w:pPr>
                            <w:r w:rsidRPr="009C6A87">
                              <w:rPr>
                                <w:lang w:val="fr-FR"/>
                              </w:rPr>
                              <w:t xml:space="preserve">pour allumer la LED dans différentes couleurs et pendant des </w:t>
                            </w:r>
                            <w:r>
                              <w:rPr>
                                <w:lang w:val="fr-FR"/>
                              </w:rPr>
                              <w:t>intervalles de temps</w:t>
                            </w:r>
                            <w:r w:rsidRPr="009C6A87">
                              <w:rPr>
                                <w:lang w:val="fr-FR"/>
                              </w:rPr>
                              <w:t xml:space="preserve"> diff</w:t>
                            </w:r>
                            <w:r>
                              <w:rPr>
                                <w:lang w:val="fr-FR"/>
                              </w:rPr>
                              <w:t>érent</w:t>
                            </w:r>
                            <w:r w:rsidRPr="009C6A87">
                              <w:rPr>
                                <w:lang w:val="fr-FR"/>
                              </w:rPr>
                              <w:t>s.</w:t>
                            </w:r>
                            <w:r>
                              <w:rPr>
                                <w:lang w:val="fr-FR"/>
                              </w:rPr>
                              <w:t xml:space="preserve"> </w:t>
                            </w:r>
                            <w:r w:rsidRPr="009C6A87">
                              <w:rPr>
                                <w:lang w:val="fr-FR"/>
                              </w:rPr>
                              <w:t>Pour ce faire, les élèves vont tout d’abord s’échauffer avec une activité amusante dans laquelle ils vont jouer le rôle de programmeurs pour un feu de signalisation.</w:t>
                            </w:r>
                            <w:r>
                              <w:rPr>
                                <w:lang w:val="fr-FR"/>
                              </w:rPr>
                              <w:t xml:space="preserve"> </w:t>
                            </w:r>
                            <w:r w:rsidRPr="009C6A87">
                              <w:rPr>
                                <w:lang w:val="fr-FR"/>
                              </w:rPr>
                              <w:t>Enfin, ils auront comme défi de programmer en groupe un feu de signalisation vi</w:t>
                            </w:r>
                            <w:r>
                              <w:rPr>
                                <w:lang w:val="fr-FR"/>
                              </w:rPr>
                              <w:t>sue</w:t>
                            </w:r>
                            <w:r w:rsidRPr="009C6A87">
                              <w:rPr>
                                <w:lang w:val="fr-FR"/>
                              </w:rPr>
                              <w:t xml:space="preserve">l </w:t>
                            </w:r>
                            <w:r>
                              <w:rPr>
                                <w:lang w:val="fr-FR"/>
                              </w:rPr>
                              <w:t>qui affichera une image différente en fonction de la couleur de la LED.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94BEA" id="Rectangle 8" o:spid="_x0000_s1030" style="position:absolute;margin-left:-46.75pt;margin-top:16.2pt;width:261pt;height:20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" filled="f" stroked="f" strokeweight="1pt">
                <v:textbox>
                  <w:txbxContent>
                    <w:p w14:paraId="5B9EE71D" w14:textId="37B1B3B1" w:rsidR="00AB5816" w:rsidRPr="00AB5816" w:rsidRDefault="00AB5816" w:rsidP="00AB5816">
                      <w:pPr>
                        <w:ind w:left="360"/>
                        <w:rPr>
                          <w:lang w:val="de-DE"/>
                        </w:rPr>
                      </w:pPr>
                      <w:r w:rsidRPr="00AB5816">
                        <w:rPr>
                          <w:rStyle w:val="tlid-translation"/>
                          <w:lang w:val="de-DE"/>
                        </w:rPr>
                        <w:t>Während dieser Lektion werden die Schüler mit der Kategorie</w:t>
                      </w:r>
                      <w:r w:rsidRPr="00AB5816">
                        <w:rPr>
                          <w:noProof/>
                          <w:lang w:val="de-DE" w:eastAsia="en-GB"/>
                        </w:rPr>
                        <w:t xml:space="preserve"> </w:t>
                      </w:r>
                      <w:r w:rsidR="00FD030F" w:rsidRPr="00EA2191">
                        <w:rPr>
                          <w:noProof/>
                          <w:lang w:eastAsia="en-GB"/>
                        </w:rPr>
                        <w:drawing>
                          <wp:inline distT="0" distB="0" distL="0" distR="0" wp14:anchorId="218C19C2" wp14:editId="691C6AE2">
                            <wp:extent cx="391913" cy="190005"/>
                            <wp:effectExtent l="0" t="0" r="8255"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r="29193"/>
                                    <a:stretch/>
                                  </pic:blipFill>
                                  <pic:spPr bwMode="auto">
                                    <a:xfrm>
                                      <a:off x="0" y="0"/>
                                      <a:ext cx="427093" cy="207061"/>
                                    </a:xfrm>
                                    <a:prstGeom prst="rect">
                                      <a:avLst/>
                                    </a:prstGeom>
                                    <a:noFill/>
                                    <a:ln>
                                      <a:noFill/>
                                    </a:ln>
                                    <a:extLst>
                                      <a:ext uri="{53640926-AAD7-44D8-BBD7-CCE9431645EC}">
                                        <a14:shadowObscured xmlns:a14="http://schemas.microsoft.com/office/drawing/2010/main"/>
                                      </a:ext>
                                    </a:extLst>
                                  </pic:spPr>
                                </pic:pic>
                              </a:graphicData>
                            </a:graphic>
                          </wp:inline>
                        </w:drawing>
                      </w:r>
                      <w:r w:rsidRPr="00AB5816">
                        <w:rPr>
                          <w:lang w:val="de-DE"/>
                        </w:rPr>
                        <w:t xml:space="preserve"> </w:t>
                      </w:r>
                      <w:r w:rsidRPr="00AB5816">
                        <w:rPr>
                          <w:rStyle w:val="tlid-translation"/>
                          <w:lang w:val="de-DE"/>
                        </w:rPr>
                        <w:t>vertraut gemacht.</w:t>
                      </w:r>
                      <w:r w:rsidRPr="00AB5816">
                        <w:rPr>
                          <w:lang w:val="de-DE"/>
                        </w:rPr>
                        <w:t xml:space="preserve"> </w:t>
                      </w:r>
                      <w:r>
                        <w:rPr>
                          <w:rStyle w:val="tlid-translation"/>
                          <w:lang w:val="de-DE"/>
                        </w:rPr>
                        <w:t>Sie ler</w:t>
                      </w:r>
                      <w:r>
                        <w:rPr>
                          <w:rStyle w:val="tlid-translation"/>
                          <w:lang w:val="de-DE"/>
                        </w:rPr>
                        <w:softHyphen/>
                        <w:t>nen, die Farbe und die Helligkeit der RGB-LED zu verändern und einen Effekt hinzuzufügen. Sie verwenden die Kategorie</w:t>
                      </w:r>
                      <w:r w:rsidR="00D94897">
                        <w:rPr>
                          <w:rStyle w:val="tlid-translation"/>
                          <w:lang w:val="de-DE"/>
                        </w:rPr>
                        <w:t xml:space="preserve"> </w:t>
                      </w:r>
                      <w:r w:rsidR="00D94897">
                        <w:rPr>
                          <w:noProof/>
                          <w:lang w:eastAsia="en-GB"/>
                        </w:rPr>
                        <w:drawing>
                          <wp:inline distT="0" distB="0" distL="0" distR="0" wp14:anchorId="5A463B8A" wp14:editId="15963985">
                            <wp:extent cx="469075" cy="182245"/>
                            <wp:effectExtent l="0" t="0" r="762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t="1" r="21755" b="-1"/>
                                    <a:stretch/>
                                  </pic:blipFill>
                                  <pic:spPr bwMode="auto">
                                    <a:xfrm>
                                      <a:off x="0" y="0"/>
                                      <a:ext cx="486492" cy="189012"/>
                                    </a:xfrm>
                                    <a:prstGeom prst="rect">
                                      <a:avLst/>
                                    </a:prstGeom>
                                    <a:noFill/>
                                    <a:ln>
                                      <a:noFill/>
                                    </a:ln>
                                    <a:extLst>
                                      <a:ext uri="{53640926-AAD7-44D8-BBD7-CCE9431645EC}">
                                        <a14:shadowObscured xmlns:a14="http://schemas.microsoft.com/office/drawing/2010/main"/>
                                      </a:ext>
                                    </a:extLst>
                                  </pic:spPr>
                                </pic:pic>
                              </a:graphicData>
                            </a:graphic>
                          </wp:inline>
                        </w:drawing>
                      </w:r>
                      <w:r>
                        <w:rPr>
                          <w:rStyle w:val="tlid-translation"/>
                          <w:lang w:val="de-DE"/>
                        </w:rPr>
                        <w:t>, um die LED in verschiedenen Farben und für verschieden lange Zeitintervalle zu beleuchten. Zu diesem Zweck wärmen sich die Schüler zunächst mit einer lustigen Aktivität auf, bei der sie die Rolle von Programmierern spielen, die eine Ampel program</w:t>
                      </w:r>
                      <w:r>
                        <w:rPr>
                          <w:rStyle w:val="tlid-translation"/>
                          <w:lang w:val="de-DE"/>
                        </w:rPr>
                        <w:softHyphen/>
                        <w:t xml:space="preserve">mieren. Schließlich müssen sie eine visuelle </w:t>
                      </w:r>
                      <w:r w:rsidR="00953845">
                        <w:rPr>
                          <w:rStyle w:val="tlid-translation"/>
                          <w:lang w:val="de-DE"/>
                        </w:rPr>
                        <w:t xml:space="preserve">Ampel </w:t>
                      </w:r>
                      <w:r>
                        <w:rPr>
                          <w:rStyle w:val="tlid-translation"/>
                          <w:lang w:val="de-DE"/>
                        </w:rPr>
                        <w:t>programmieren, die je nach Farbe der LED ein anderes Bild anzeigt.</w:t>
                      </w:r>
                    </w:p>
                    <w:p w14:paraId="21CF8670" w14:textId="566597ED" w:rsidR="00FD030F" w:rsidRPr="009C6A87" w:rsidRDefault="00FD030F" w:rsidP="009C6A87">
                      <w:pPr>
                        <w:spacing w:after="0" w:line="240" w:lineRule="auto"/>
                        <w:rPr>
                          <w:lang w:val="fr-FR"/>
                        </w:rPr>
                      </w:pPr>
                      <w:r w:rsidRPr="009C6A87">
                        <w:rPr>
                          <w:lang w:val="fr-FR"/>
                        </w:rPr>
                        <w:t xml:space="preserve">pour allumer la LED dans différentes couleurs et pendant des </w:t>
                      </w:r>
                      <w:r>
                        <w:rPr>
                          <w:lang w:val="fr-FR"/>
                        </w:rPr>
                        <w:t>intervalles de temps</w:t>
                      </w:r>
                      <w:r w:rsidRPr="009C6A87">
                        <w:rPr>
                          <w:lang w:val="fr-FR"/>
                        </w:rPr>
                        <w:t xml:space="preserve"> diff</w:t>
                      </w:r>
                      <w:r>
                        <w:rPr>
                          <w:lang w:val="fr-FR"/>
                        </w:rPr>
                        <w:t>érent</w:t>
                      </w:r>
                      <w:r w:rsidRPr="009C6A87">
                        <w:rPr>
                          <w:lang w:val="fr-FR"/>
                        </w:rPr>
                        <w:t>s.</w:t>
                      </w:r>
                      <w:r>
                        <w:rPr>
                          <w:lang w:val="fr-FR"/>
                        </w:rPr>
                        <w:t xml:space="preserve"> </w:t>
                      </w:r>
                      <w:r w:rsidRPr="009C6A87">
                        <w:rPr>
                          <w:lang w:val="fr-FR"/>
                        </w:rPr>
                        <w:t>Pour ce faire, les élèves vont tout d’abord s’échauffer avec une activité amusante dans laquelle ils vont jouer le rôle de programmeurs pour un feu de signalisation.</w:t>
                      </w:r>
                      <w:r>
                        <w:rPr>
                          <w:lang w:val="fr-FR"/>
                        </w:rPr>
                        <w:t xml:space="preserve"> </w:t>
                      </w:r>
                      <w:r w:rsidRPr="009C6A87">
                        <w:rPr>
                          <w:lang w:val="fr-FR"/>
                        </w:rPr>
                        <w:t>Enfin, ils auront comme défi de programmer en groupe un feu de signalisation vi</w:t>
                      </w:r>
                      <w:r>
                        <w:rPr>
                          <w:lang w:val="fr-FR"/>
                        </w:rPr>
                        <w:t>sue</w:t>
                      </w:r>
                      <w:r w:rsidRPr="009C6A87">
                        <w:rPr>
                          <w:lang w:val="fr-FR"/>
                        </w:rPr>
                        <w:t xml:space="preserve">l </w:t>
                      </w:r>
                      <w:r>
                        <w:rPr>
                          <w:lang w:val="fr-FR"/>
                        </w:rPr>
                        <w:t>qui affichera une image différente en fonction de la couleur de la LED.</w:t>
                      </w:r>
                    </w:p>
                  </w:txbxContent>
                </v:textbox>
              </v:rect>
            </w:pict>
          </mc:Fallback>
        </mc:AlternateContent>
      </w:r>
    </w:p>
    <w:p w14:paraId="5F23BD67" w14:textId="77777777" w:rsidR="00CE01BD" w:rsidRPr="00FA6327" w:rsidRDefault="00CE01BD" w:rsidP="00CE01BD">
      <w:pPr>
        <w:rPr>
          <w:lang w:val="de-DE"/>
        </w:rPr>
      </w:pPr>
    </w:p>
    <w:p w14:paraId="7925F194" w14:textId="77777777" w:rsidR="00CE01BD" w:rsidRPr="00FA6327" w:rsidRDefault="00CE01BD" w:rsidP="00CE01BD">
      <w:pPr>
        <w:rPr>
          <w:lang w:val="de-DE"/>
        </w:rPr>
      </w:pPr>
    </w:p>
    <w:p w14:paraId="3FB1C0D0" w14:textId="77777777" w:rsidR="00CE01BD" w:rsidRPr="00FA6327" w:rsidRDefault="00CE01BD" w:rsidP="00CE01BD">
      <w:pPr>
        <w:rPr>
          <w:lang w:val="de-DE"/>
        </w:rPr>
      </w:pPr>
    </w:p>
    <w:p w14:paraId="213EC3C1" w14:textId="77777777" w:rsidR="00CE01BD" w:rsidRPr="00FA6327" w:rsidRDefault="00CE01BD" w:rsidP="00CE01BD">
      <w:pPr>
        <w:rPr>
          <w:lang w:val="de-DE"/>
        </w:rPr>
      </w:pPr>
    </w:p>
    <w:p w14:paraId="7FE894EE" w14:textId="77777777" w:rsidR="00CE01BD" w:rsidRPr="00FA6327" w:rsidRDefault="00CE01BD" w:rsidP="00CE01BD">
      <w:pPr>
        <w:rPr>
          <w:lang w:val="de-DE"/>
        </w:rPr>
      </w:pPr>
    </w:p>
    <w:p w14:paraId="18A67C27" w14:textId="77777777" w:rsidR="00CE01BD" w:rsidRPr="00FA6327" w:rsidRDefault="00CE01BD" w:rsidP="00CE01BD">
      <w:pPr>
        <w:rPr>
          <w:lang w:val="de-DE"/>
        </w:rPr>
      </w:pPr>
    </w:p>
    <w:p w14:paraId="45F5AA3A" w14:textId="77777777" w:rsidR="00CE01BD" w:rsidRPr="00FA6327" w:rsidRDefault="00CE01BD" w:rsidP="00CE01BD">
      <w:pPr>
        <w:rPr>
          <w:lang w:val="de-DE"/>
        </w:rPr>
      </w:pPr>
      <w:r w:rsidRPr="00FA6327">
        <w:rPr>
          <w:lang w:val="de-DE"/>
        </w:rPr>
        <w:br w:type="textWrapping" w:clear="all"/>
      </w:r>
    </w:p>
    <w:p w14:paraId="7C904689" w14:textId="0E19B328" w:rsidR="00CE01BD" w:rsidRPr="00FA6327" w:rsidRDefault="00AB5816" w:rsidP="00CE01BD">
      <w:pPr>
        <w:rPr>
          <w:lang w:val="de-DE"/>
        </w:rPr>
      </w:pPr>
      <w:r w:rsidRPr="00DF1936">
        <w:rPr>
          <w:noProof/>
          <w:lang w:eastAsia="en-GB"/>
        </w:rPr>
        <mc:AlternateContent>
          <mc:Choice Requires="wps">
            <w:drawing>
              <wp:anchor distT="0" distB="0" distL="114300" distR="114300" simplePos="0" relativeHeight="251667456" behindDoc="0" locked="0" layoutInCell="1" allowOverlap="1" wp14:anchorId="7E0AE939" wp14:editId="2B191D07">
                <wp:simplePos x="0" y="0"/>
                <wp:positionH relativeFrom="column">
                  <wp:posOffset>-561975</wp:posOffset>
                </wp:positionH>
                <wp:positionV relativeFrom="paragraph">
                  <wp:posOffset>321784</wp:posOffset>
                </wp:positionV>
                <wp:extent cx="3228975" cy="276225"/>
                <wp:effectExtent l="0" t="0" r="9525" b="9525"/>
                <wp:wrapNone/>
                <wp:docPr id="3" name="Rectangle 3"/>
                <wp:cNvGraphicFramePr/>
                <a:graphic xmlns:a="http://schemas.openxmlformats.org/drawingml/2006/main">
                  <a:graphicData uri="http://schemas.microsoft.com/office/word/2010/wordprocessingShape">
                    <wps:wsp>
                      <wps:cNvSpPr/>
                      <wps:spPr>
                        <a:xfrm rot="10800000" flipV="1">
                          <a:off x="0" y="0"/>
                          <a:ext cx="3228975" cy="276225"/>
                        </a:xfrm>
                        <a:prstGeom prst="rect">
                          <a:avLst/>
                        </a:prstGeom>
                        <a:solidFill>
                          <a:srgbClr val="FF9933"/>
                        </a:solidFill>
                        <a:ln w="12700" cap="flat" cmpd="sng" algn="ctr">
                          <a:noFill/>
                          <a:prstDash val="solid"/>
                          <a:miter lim="800000"/>
                        </a:ln>
                        <a:effectLst/>
                      </wps:spPr>
                      <wps:txbx>
                        <w:txbxContent>
                          <w:p w14:paraId="27F7FAA4" w14:textId="48133133" w:rsidR="00FD030F" w:rsidRPr="00E76C08" w:rsidRDefault="00DF20DC" w:rsidP="00CE01BD">
                            <w:pPr>
                              <w:jc w:val="center"/>
                              <w:rPr>
                                <w:color w:val="FFE599" w:themeColor="accent4" w:themeTint="66"/>
                                <w:sz w:val="26"/>
                                <w:szCs w:val="26"/>
                              </w:rPr>
                            </w:pPr>
                            <w:r>
                              <w:rPr>
                                <w:b/>
                                <w:color w:val="FFE599" w:themeColor="accent4" w:themeTint="66"/>
                                <w:sz w:val="26"/>
                                <w:szCs w:val="26"/>
                              </w:rPr>
                              <w:t>Ablauf</w:t>
                            </w:r>
                          </w:p>
                          <w:p w14:paraId="6F573FCA" w14:textId="77777777" w:rsidR="00FD030F" w:rsidRPr="0029144D" w:rsidRDefault="00FD030F" w:rsidP="00CE01BD">
                            <w:pPr>
                              <w:jc w:val="center"/>
                              <w:rPr>
                                <w:color w:val="FFE599" w:themeColor="accent4" w:themeTint="66"/>
                              </w:rPr>
                            </w:pPr>
                          </w:p>
                          <w:p w14:paraId="01371CE7" w14:textId="77777777" w:rsidR="00FD030F" w:rsidRPr="0029144D" w:rsidRDefault="00FD030F" w:rsidP="00CE01BD">
                            <w:pPr>
                              <w:jc w:val="center"/>
                              <w:rPr>
                                <w:color w:val="FFE599" w:themeColor="accent4" w:themeTint="66"/>
                              </w:rPr>
                            </w:pPr>
                          </w:p>
                          <w:p w14:paraId="3A5C686A" w14:textId="77777777" w:rsidR="00FD030F" w:rsidRPr="0029144D" w:rsidRDefault="00FD030F" w:rsidP="00CE01BD">
                            <w:pPr>
                              <w:jc w:val="center"/>
                              <w:rPr>
                                <w:color w:val="FFE599" w:themeColor="accent4" w:themeTint="66"/>
                              </w:rPr>
                            </w:pPr>
                          </w:p>
                          <w:p w14:paraId="061E8194" w14:textId="77777777" w:rsidR="00FD030F" w:rsidRPr="0029144D" w:rsidRDefault="00FD030F" w:rsidP="00CE01BD">
                            <w:pPr>
                              <w:jc w:val="center"/>
                              <w:rPr>
                                <w:color w:val="FFE599" w:themeColor="accent4" w:themeTint="66"/>
                              </w:rPr>
                            </w:pPr>
                          </w:p>
                          <w:p w14:paraId="5B5DCC40" w14:textId="77777777" w:rsidR="00FD030F" w:rsidRPr="0029144D" w:rsidRDefault="00FD030F" w:rsidP="00CE01BD">
                            <w:pPr>
                              <w:jc w:val="center"/>
                              <w:rPr>
                                <w:color w:val="FFE599" w:themeColor="accent4" w:themeTint="66"/>
                              </w:rPr>
                            </w:pPr>
                          </w:p>
                          <w:p w14:paraId="3871AA03" w14:textId="77777777" w:rsidR="00FD030F" w:rsidRPr="0029144D" w:rsidRDefault="00FD030F" w:rsidP="00CE01BD">
                            <w:pPr>
                              <w:jc w:val="center"/>
                              <w:rPr>
                                <w:color w:val="FFE599" w:themeColor="accent4" w:themeTint="66"/>
                              </w:rPr>
                            </w:pPr>
                          </w:p>
                          <w:p w14:paraId="7B940B1B" w14:textId="77777777" w:rsidR="00FD030F" w:rsidRPr="0029144D" w:rsidRDefault="00FD030F" w:rsidP="00CE01BD">
                            <w:pPr>
                              <w:jc w:val="center"/>
                              <w:rPr>
                                <w:color w:val="FFE599" w:themeColor="accent4" w:themeTint="66"/>
                              </w:rPr>
                            </w:pPr>
                          </w:p>
                          <w:p w14:paraId="797AF8BA" w14:textId="77777777" w:rsidR="00FD030F" w:rsidRPr="0029144D" w:rsidRDefault="00FD030F" w:rsidP="00CE01BD">
                            <w:pPr>
                              <w:jc w:val="center"/>
                              <w:rPr>
                                <w:color w:val="FFE599" w:themeColor="accent4" w:themeTint="66"/>
                              </w:rPr>
                            </w:pPr>
                          </w:p>
                          <w:p w14:paraId="7DA4E364" w14:textId="77777777" w:rsidR="00FD030F" w:rsidRPr="0029144D" w:rsidRDefault="00FD030F" w:rsidP="00CE01BD">
                            <w:pPr>
                              <w:jc w:val="center"/>
                              <w:rPr>
                                <w:color w:val="FFE599" w:themeColor="accent4" w:themeTint="66"/>
                              </w:rPr>
                            </w:pPr>
                          </w:p>
                          <w:p w14:paraId="39B45BDB" w14:textId="77777777" w:rsidR="00FD030F" w:rsidRPr="0029144D" w:rsidRDefault="00FD030F" w:rsidP="00CE01B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AE939" id="Rectangle 3" o:spid="_x0000_s1031" style="position:absolute;margin-left:-44.25pt;margin-top:25.35pt;width:254.25pt;height:21.75pt;rotation:18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" fillcolor="#f93" stroked="f" strokeweight="1pt">
                <v:textbox>
                  <w:txbxContent>
                    <w:p w14:paraId="27F7FAA4" w14:textId="48133133" w:rsidR="00FD030F" w:rsidRPr="00E76C08" w:rsidRDefault="00DF20DC" w:rsidP="00CE01BD">
                      <w:pPr>
                        <w:jc w:val="center"/>
                        <w:rPr>
                          <w:color w:val="FFE599" w:themeColor="accent4" w:themeTint="66"/>
                          <w:sz w:val="26"/>
                          <w:szCs w:val="26"/>
                        </w:rPr>
                      </w:pPr>
                      <w:r>
                        <w:rPr>
                          <w:b/>
                          <w:color w:val="FFE599" w:themeColor="accent4" w:themeTint="66"/>
                          <w:sz w:val="26"/>
                          <w:szCs w:val="26"/>
                        </w:rPr>
                        <w:t>Ablauf</w:t>
                      </w:r>
                    </w:p>
                    <w:p w14:paraId="6F573FCA" w14:textId="77777777" w:rsidR="00FD030F" w:rsidRPr="0029144D" w:rsidRDefault="00FD030F" w:rsidP="00CE01BD">
                      <w:pPr>
                        <w:jc w:val="center"/>
                        <w:rPr>
                          <w:color w:val="FFE599" w:themeColor="accent4" w:themeTint="66"/>
                        </w:rPr>
                      </w:pPr>
                    </w:p>
                    <w:p w14:paraId="01371CE7" w14:textId="77777777" w:rsidR="00FD030F" w:rsidRPr="0029144D" w:rsidRDefault="00FD030F" w:rsidP="00CE01BD">
                      <w:pPr>
                        <w:jc w:val="center"/>
                        <w:rPr>
                          <w:color w:val="FFE599" w:themeColor="accent4" w:themeTint="66"/>
                        </w:rPr>
                      </w:pPr>
                    </w:p>
                    <w:p w14:paraId="3A5C686A" w14:textId="77777777" w:rsidR="00FD030F" w:rsidRPr="0029144D" w:rsidRDefault="00FD030F" w:rsidP="00CE01BD">
                      <w:pPr>
                        <w:jc w:val="center"/>
                        <w:rPr>
                          <w:color w:val="FFE599" w:themeColor="accent4" w:themeTint="66"/>
                        </w:rPr>
                      </w:pPr>
                    </w:p>
                    <w:p w14:paraId="061E8194" w14:textId="77777777" w:rsidR="00FD030F" w:rsidRPr="0029144D" w:rsidRDefault="00FD030F" w:rsidP="00CE01BD">
                      <w:pPr>
                        <w:jc w:val="center"/>
                        <w:rPr>
                          <w:color w:val="FFE599" w:themeColor="accent4" w:themeTint="66"/>
                        </w:rPr>
                      </w:pPr>
                    </w:p>
                    <w:p w14:paraId="5B5DCC40" w14:textId="77777777" w:rsidR="00FD030F" w:rsidRPr="0029144D" w:rsidRDefault="00FD030F" w:rsidP="00CE01BD">
                      <w:pPr>
                        <w:jc w:val="center"/>
                        <w:rPr>
                          <w:color w:val="FFE599" w:themeColor="accent4" w:themeTint="66"/>
                        </w:rPr>
                      </w:pPr>
                    </w:p>
                    <w:p w14:paraId="3871AA03" w14:textId="77777777" w:rsidR="00FD030F" w:rsidRPr="0029144D" w:rsidRDefault="00FD030F" w:rsidP="00CE01BD">
                      <w:pPr>
                        <w:jc w:val="center"/>
                        <w:rPr>
                          <w:color w:val="FFE599" w:themeColor="accent4" w:themeTint="66"/>
                        </w:rPr>
                      </w:pPr>
                    </w:p>
                    <w:p w14:paraId="7B940B1B" w14:textId="77777777" w:rsidR="00FD030F" w:rsidRPr="0029144D" w:rsidRDefault="00FD030F" w:rsidP="00CE01BD">
                      <w:pPr>
                        <w:jc w:val="center"/>
                        <w:rPr>
                          <w:color w:val="FFE599" w:themeColor="accent4" w:themeTint="66"/>
                        </w:rPr>
                      </w:pPr>
                    </w:p>
                    <w:p w14:paraId="797AF8BA" w14:textId="77777777" w:rsidR="00FD030F" w:rsidRPr="0029144D" w:rsidRDefault="00FD030F" w:rsidP="00CE01BD">
                      <w:pPr>
                        <w:jc w:val="center"/>
                        <w:rPr>
                          <w:color w:val="FFE599" w:themeColor="accent4" w:themeTint="66"/>
                        </w:rPr>
                      </w:pPr>
                    </w:p>
                    <w:p w14:paraId="7DA4E364" w14:textId="77777777" w:rsidR="00FD030F" w:rsidRPr="0029144D" w:rsidRDefault="00FD030F" w:rsidP="00CE01BD">
                      <w:pPr>
                        <w:jc w:val="center"/>
                        <w:rPr>
                          <w:color w:val="FFE599" w:themeColor="accent4" w:themeTint="66"/>
                        </w:rPr>
                      </w:pPr>
                    </w:p>
                    <w:p w14:paraId="39B45BDB" w14:textId="77777777" w:rsidR="00FD030F" w:rsidRPr="0029144D" w:rsidRDefault="00FD030F" w:rsidP="00CE01BD">
                      <w:pPr>
                        <w:ind w:firstLine="720"/>
                        <w:jc w:val="center"/>
                        <w:rPr>
                          <w:b/>
                          <w:color w:val="FFE599" w:themeColor="accent4" w:themeTint="66"/>
                        </w:rPr>
                      </w:pPr>
                    </w:p>
                  </w:txbxContent>
                </v:textbox>
              </v:rect>
            </w:pict>
          </mc:Fallback>
        </mc:AlternateContent>
      </w:r>
    </w:p>
    <w:p w14:paraId="45EF034F" w14:textId="0AFAC96B" w:rsidR="00CE01BD" w:rsidRPr="00FA6327" w:rsidRDefault="00AB5816" w:rsidP="00CE01BD">
      <w:pPr>
        <w:rPr>
          <w:lang w:val="de-DE"/>
        </w:rPr>
      </w:pPr>
      <w:r w:rsidRPr="00DF1936">
        <w:rPr>
          <w:noProof/>
          <w:lang w:eastAsia="en-GB"/>
        </w:rPr>
        <mc:AlternateContent>
          <mc:Choice Requires="wps">
            <w:drawing>
              <wp:anchor distT="0" distB="0" distL="114300" distR="114300" simplePos="0" relativeHeight="251659264" behindDoc="0" locked="0" layoutInCell="1" allowOverlap="1" wp14:anchorId="2067F499" wp14:editId="008A1584">
                <wp:simplePos x="0" y="0"/>
                <wp:positionH relativeFrom="column">
                  <wp:posOffset>3056890</wp:posOffset>
                </wp:positionH>
                <wp:positionV relativeFrom="paragraph">
                  <wp:posOffset>40479</wp:posOffset>
                </wp:positionV>
                <wp:extent cx="3228975" cy="299720"/>
                <wp:effectExtent l="0" t="0" r="9525" b="5080"/>
                <wp:wrapNone/>
                <wp:docPr id="5" name="Rectangle 5"/>
                <wp:cNvGraphicFramePr/>
                <a:graphic xmlns:a="http://schemas.openxmlformats.org/drawingml/2006/main">
                  <a:graphicData uri="http://schemas.microsoft.com/office/word/2010/wordprocessingShape">
                    <wps:wsp>
                      <wps:cNvSpPr/>
                      <wps:spPr>
                        <a:xfrm rot="10800000" flipV="1">
                          <a:off x="0" y="0"/>
                          <a:ext cx="3228975" cy="299720"/>
                        </a:xfrm>
                        <a:prstGeom prst="rect">
                          <a:avLst/>
                        </a:prstGeom>
                        <a:solidFill>
                          <a:srgbClr val="FF9933"/>
                        </a:solidFill>
                        <a:ln w="12700" cap="flat" cmpd="sng" algn="ctr">
                          <a:noFill/>
                          <a:prstDash val="solid"/>
                          <a:miter lim="800000"/>
                        </a:ln>
                        <a:effectLst/>
                      </wps:spPr>
                      <wps:txbx>
                        <w:txbxContent>
                          <w:p w14:paraId="70215F5A" w14:textId="7975F022" w:rsidR="00FD030F" w:rsidRPr="00E76C08" w:rsidRDefault="00DF20DC" w:rsidP="00CE01BD">
                            <w:pPr>
                              <w:jc w:val="center"/>
                              <w:rPr>
                                <w:color w:val="FFE599" w:themeColor="accent4" w:themeTint="66"/>
                                <w:sz w:val="26"/>
                                <w:szCs w:val="26"/>
                              </w:rPr>
                            </w:pPr>
                            <w:r>
                              <w:rPr>
                                <w:b/>
                                <w:color w:val="FFE599" w:themeColor="accent4" w:themeTint="66"/>
                                <w:sz w:val="26"/>
                                <w:szCs w:val="26"/>
                              </w:rPr>
                              <w:t>Vorbereitungen</w:t>
                            </w:r>
                          </w:p>
                          <w:p w14:paraId="4B53F1E3" w14:textId="77777777" w:rsidR="00FD030F" w:rsidRPr="0029144D" w:rsidRDefault="00FD030F" w:rsidP="00CE01BD">
                            <w:pPr>
                              <w:jc w:val="center"/>
                              <w:rPr>
                                <w:color w:val="FFE599" w:themeColor="accent4" w:themeTint="66"/>
                              </w:rPr>
                            </w:pPr>
                          </w:p>
                          <w:p w14:paraId="6E736468" w14:textId="77777777" w:rsidR="00FD030F" w:rsidRPr="0029144D" w:rsidRDefault="00FD030F" w:rsidP="00CE01BD">
                            <w:pPr>
                              <w:jc w:val="center"/>
                              <w:rPr>
                                <w:color w:val="FFE599" w:themeColor="accent4" w:themeTint="66"/>
                              </w:rPr>
                            </w:pPr>
                          </w:p>
                          <w:p w14:paraId="5BDFECE8" w14:textId="77777777" w:rsidR="00FD030F" w:rsidRPr="0029144D" w:rsidRDefault="00FD030F" w:rsidP="00CE01BD">
                            <w:pPr>
                              <w:jc w:val="center"/>
                              <w:rPr>
                                <w:color w:val="FFE599" w:themeColor="accent4" w:themeTint="66"/>
                              </w:rPr>
                            </w:pPr>
                          </w:p>
                          <w:p w14:paraId="38905553" w14:textId="77777777" w:rsidR="00FD030F" w:rsidRPr="0029144D" w:rsidRDefault="00FD030F" w:rsidP="00CE01BD">
                            <w:pPr>
                              <w:jc w:val="center"/>
                              <w:rPr>
                                <w:color w:val="FFE599" w:themeColor="accent4" w:themeTint="66"/>
                              </w:rPr>
                            </w:pPr>
                          </w:p>
                          <w:p w14:paraId="14263137" w14:textId="77777777" w:rsidR="00FD030F" w:rsidRPr="0029144D" w:rsidRDefault="00FD030F" w:rsidP="00CE01BD">
                            <w:pPr>
                              <w:jc w:val="center"/>
                              <w:rPr>
                                <w:color w:val="FFE599" w:themeColor="accent4" w:themeTint="66"/>
                              </w:rPr>
                            </w:pPr>
                          </w:p>
                          <w:p w14:paraId="183AB937" w14:textId="77777777" w:rsidR="00FD030F" w:rsidRPr="0029144D" w:rsidRDefault="00FD030F" w:rsidP="00CE01BD">
                            <w:pPr>
                              <w:jc w:val="center"/>
                              <w:rPr>
                                <w:color w:val="FFE599" w:themeColor="accent4" w:themeTint="66"/>
                              </w:rPr>
                            </w:pPr>
                          </w:p>
                          <w:p w14:paraId="1FE0293B" w14:textId="77777777" w:rsidR="00FD030F" w:rsidRPr="0029144D" w:rsidRDefault="00FD030F" w:rsidP="00CE01BD">
                            <w:pPr>
                              <w:jc w:val="center"/>
                              <w:rPr>
                                <w:color w:val="FFE599" w:themeColor="accent4" w:themeTint="66"/>
                              </w:rPr>
                            </w:pPr>
                          </w:p>
                          <w:p w14:paraId="759A8363" w14:textId="77777777" w:rsidR="00FD030F" w:rsidRPr="0029144D" w:rsidRDefault="00FD030F" w:rsidP="00CE01BD">
                            <w:pPr>
                              <w:jc w:val="center"/>
                              <w:rPr>
                                <w:color w:val="FFE599" w:themeColor="accent4" w:themeTint="66"/>
                              </w:rPr>
                            </w:pPr>
                          </w:p>
                          <w:p w14:paraId="43AF6DB1" w14:textId="77777777" w:rsidR="00FD030F" w:rsidRPr="0029144D" w:rsidRDefault="00FD030F" w:rsidP="00CE01BD">
                            <w:pPr>
                              <w:jc w:val="center"/>
                              <w:rPr>
                                <w:color w:val="FFE599" w:themeColor="accent4" w:themeTint="66"/>
                              </w:rPr>
                            </w:pPr>
                          </w:p>
                          <w:p w14:paraId="3C0FFB8A" w14:textId="77777777" w:rsidR="00FD030F" w:rsidRPr="0029144D" w:rsidRDefault="00FD030F" w:rsidP="00CE01B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67F499" id="Rectangle 5" o:spid="_x0000_s1032" style="position:absolute;margin-left:240.7pt;margin-top:3.2pt;width:254.25pt;height:23.6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" fillcolor="#f93" stroked="f" strokeweight="1pt">
                <v:textbox>
                  <w:txbxContent>
                    <w:p w14:paraId="70215F5A" w14:textId="7975F022" w:rsidR="00FD030F" w:rsidRPr="00E76C08" w:rsidRDefault="00DF20DC" w:rsidP="00CE01BD">
                      <w:pPr>
                        <w:jc w:val="center"/>
                        <w:rPr>
                          <w:color w:val="FFE599" w:themeColor="accent4" w:themeTint="66"/>
                          <w:sz w:val="26"/>
                          <w:szCs w:val="26"/>
                        </w:rPr>
                      </w:pPr>
                      <w:r>
                        <w:rPr>
                          <w:b/>
                          <w:color w:val="FFE599" w:themeColor="accent4" w:themeTint="66"/>
                          <w:sz w:val="26"/>
                          <w:szCs w:val="26"/>
                        </w:rPr>
                        <w:t>Vorbereitungen</w:t>
                      </w:r>
                    </w:p>
                    <w:p w14:paraId="4B53F1E3" w14:textId="77777777" w:rsidR="00FD030F" w:rsidRPr="0029144D" w:rsidRDefault="00FD030F" w:rsidP="00CE01BD">
                      <w:pPr>
                        <w:jc w:val="center"/>
                        <w:rPr>
                          <w:color w:val="FFE599" w:themeColor="accent4" w:themeTint="66"/>
                        </w:rPr>
                      </w:pPr>
                    </w:p>
                    <w:p w14:paraId="6E736468" w14:textId="77777777" w:rsidR="00FD030F" w:rsidRPr="0029144D" w:rsidRDefault="00FD030F" w:rsidP="00CE01BD">
                      <w:pPr>
                        <w:jc w:val="center"/>
                        <w:rPr>
                          <w:color w:val="FFE599" w:themeColor="accent4" w:themeTint="66"/>
                        </w:rPr>
                      </w:pPr>
                    </w:p>
                    <w:p w14:paraId="5BDFECE8" w14:textId="77777777" w:rsidR="00FD030F" w:rsidRPr="0029144D" w:rsidRDefault="00FD030F" w:rsidP="00CE01BD">
                      <w:pPr>
                        <w:jc w:val="center"/>
                        <w:rPr>
                          <w:color w:val="FFE599" w:themeColor="accent4" w:themeTint="66"/>
                        </w:rPr>
                      </w:pPr>
                    </w:p>
                    <w:p w14:paraId="38905553" w14:textId="77777777" w:rsidR="00FD030F" w:rsidRPr="0029144D" w:rsidRDefault="00FD030F" w:rsidP="00CE01BD">
                      <w:pPr>
                        <w:jc w:val="center"/>
                        <w:rPr>
                          <w:color w:val="FFE599" w:themeColor="accent4" w:themeTint="66"/>
                        </w:rPr>
                      </w:pPr>
                    </w:p>
                    <w:p w14:paraId="14263137" w14:textId="77777777" w:rsidR="00FD030F" w:rsidRPr="0029144D" w:rsidRDefault="00FD030F" w:rsidP="00CE01BD">
                      <w:pPr>
                        <w:jc w:val="center"/>
                        <w:rPr>
                          <w:color w:val="FFE599" w:themeColor="accent4" w:themeTint="66"/>
                        </w:rPr>
                      </w:pPr>
                    </w:p>
                    <w:p w14:paraId="183AB937" w14:textId="77777777" w:rsidR="00FD030F" w:rsidRPr="0029144D" w:rsidRDefault="00FD030F" w:rsidP="00CE01BD">
                      <w:pPr>
                        <w:jc w:val="center"/>
                        <w:rPr>
                          <w:color w:val="FFE599" w:themeColor="accent4" w:themeTint="66"/>
                        </w:rPr>
                      </w:pPr>
                    </w:p>
                    <w:p w14:paraId="1FE0293B" w14:textId="77777777" w:rsidR="00FD030F" w:rsidRPr="0029144D" w:rsidRDefault="00FD030F" w:rsidP="00CE01BD">
                      <w:pPr>
                        <w:jc w:val="center"/>
                        <w:rPr>
                          <w:color w:val="FFE599" w:themeColor="accent4" w:themeTint="66"/>
                        </w:rPr>
                      </w:pPr>
                    </w:p>
                    <w:p w14:paraId="759A8363" w14:textId="77777777" w:rsidR="00FD030F" w:rsidRPr="0029144D" w:rsidRDefault="00FD030F" w:rsidP="00CE01BD">
                      <w:pPr>
                        <w:jc w:val="center"/>
                        <w:rPr>
                          <w:color w:val="FFE599" w:themeColor="accent4" w:themeTint="66"/>
                        </w:rPr>
                      </w:pPr>
                    </w:p>
                    <w:p w14:paraId="43AF6DB1" w14:textId="77777777" w:rsidR="00FD030F" w:rsidRPr="0029144D" w:rsidRDefault="00FD030F" w:rsidP="00CE01BD">
                      <w:pPr>
                        <w:jc w:val="center"/>
                        <w:rPr>
                          <w:color w:val="FFE599" w:themeColor="accent4" w:themeTint="66"/>
                        </w:rPr>
                      </w:pPr>
                    </w:p>
                    <w:p w14:paraId="3C0FFB8A" w14:textId="77777777" w:rsidR="00FD030F" w:rsidRPr="0029144D" w:rsidRDefault="00FD030F" w:rsidP="00CE01BD">
                      <w:pPr>
                        <w:ind w:firstLine="720"/>
                        <w:jc w:val="center"/>
                        <w:rPr>
                          <w:b/>
                          <w:color w:val="FFE599" w:themeColor="accent4" w:themeTint="66"/>
                        </w:rPr>
                      </w:pPr>
                    </w:p>
                  </w:txbxContent>
                </v:textbox>
              </v:rect>
            </w:pict>
          </mc:Fallback>
        </mc:AlternateContent>
      </w:r>
      <w:r w:rsidR="00CE01BD" w:rsidRPr="00DF1936">
        <w:rPr>
          <w:noProof/>
          <w:lang w:eastAsia="en-GB"/>
        </w:rPr>
        <mc:AlternateContent>
          <mc:Choice Requires="wps">
            <w:drawing>
              <wp:anchor distT="0" distB="0" distL="114300" distR="114300" simplePos="0" relativeHeight="251666432" behindDoc="0" locked="0" layoutInCell="1" allowOverlap="1" wp14:anchorId="7E740237" wp14:editId="6A19FFD0">
                <wp:simplePos x="0" y="0"/>
                <wp:positionH relativeFrom="column">
                  <wp:posOffset>-233916</wp:posOffset>
                </wp:positionH>
                <wp:positionV relativeFrom="paragraph">
                  <wp:posOffset>295039</wp:posOffset>
                </wp:positionV>
                <wp:extent cx="2638425" cy="2583711"/>
                <wp:effectExtent l="0" t="0" r="0" b="0"/>
                <wp:wrapNone/>
                <wp:docPr id="20" name="Rectangle 20"/>
                <wp:cNvGraphicFramePr/>
                <a:graphic xmlns:a="http://schemas.openxmlformats.org/drawingml/2006/main">
                  <a:graphicData uri="http://schemas.microsoft.com/office/word/2010/wordprocessingShape">
                    <wps:wsp>
                      <wps:cNvSpPr/>
                      <wps:spPr>
                        <a:xfrm>
                          <a:off x="0" y="0"/>
                          <a:ext cx="2638425" cy="2583711"/>
                        </a:xfrm>
                        <a:prstGeom prst="rect">
                          <a:avLst/>
                        </a:prstGeom>
                        <a:noFill/>
                        <a:ln w="12700" cap="flat" cmpd="sng" algn="ctr">
                          <a:noFill/>
                          <a:prstDash val="solid"/>
                          <a:miter lim="800000"/>
                        </a:ln>
                        <a:effectLst/>
                      </wps:spPr>
                      <wps:txbx>
                        <w:txbxContent>
                          <w:p w14:paraId="195ED514" w14:textId="43EA361A" w:rsidR="00FD030F" w:rsidRPr="00DD3B0F" w:rsidRDefault="009B1FBA" w:rsidP="00CE01BD">
                            <w:pPr>
                              <w:numPr>
                                <w:ilvl w:val="0"/>
                                <w:numId w:val="4"/>
                              </w:numPr>
                              <w:spacing w:after="0" w:line="276" w:lineRule="auto"/>
                              <w:rPr>
                                <w:rFonts w:eastAsia="Times New Roman" w:cstheme="minorHAnsi"/>
                                <w:color w:val="000000" w:themeColor="text1"/>
                                <w:lang w:val="fr-FR" w:eastAsia="en-GB"/>
                              </w:rPr>
                            </w:pPr>
                            <w:hyperlink r:id="rId12" w:anchor="powerful-passwords0" w:history="1">
                              <w:r w:rsidR="00953845">
                                <w:rPr>
                                  <w:rFonts w:eastAsia="Times New Roman" w:cstheme="minorHAnsi"/>
                                  <w:color w:val="000000" w:themeColor="text1"/>
                                  <w:lang w:val="fr-FR" w:eastAsia="en-GB"/>
                                </w:rPr>
                                <w:t>Aufwärmphase</w:t>
                              </w:r>
                              <w:r w:rsidR="00FD030F" w:rsidRPr="00DD3B0F">
                                <w:rPr>
                                  <w:rFonts w:eastAsia="Times New Roman" w:cstheme="minorHAnsi"/>
                                  <w:color w:val="000000" w:themeColor="text1"/>
                                  <w:lang w:val="fr-FR" w:eastAsia="en-GB"/>
                                </w:rPr>
                                <w:t xml:space="preserve"> (10min)</w:t>
                              </w:r>
                            </w:hyperlink>
                          </w:p>
                          <w:p w14:paraId="66212712" w14:textId="06BF125B" w:rsidR="00FD030F" w:rsidRPr="00DD3B0F" w:rsidRDefault="00953845"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Disk</w:t>
                            </w:r>
                            <w:r w:rsidR="00FD030F" w:rsidRPr="00DD3B0F">
                              <w:rPr>
                                <w:rFonts w:eastAsia="Times New Roman" w:cstheme="minorHAnsi"/>
                                <w:color w:val="000000" w:themeColor="text1"/>
                                <w:lang w:val="fr-FR" w:eastAsia="en-GB"/>
                              </w:rPr>
                              <w:t>ussion</w:t>
                            </w:r>
                          </w:p>
                          <w:p w14:paraId="20E4D055" w14:textId="68D9F9E2"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w:t>
                            </w:r>
                            <w:r w:rsidR="00233964">
                              <w:rPr>
                                <w:rFonts w:eastAsia="Times New Roman" w:cstheme="minorHAnsi"/>
                                <w:color w:val="000000" w:themeColor="text1"/>
                                <w:lang w:val="fr-FR" w:eastAsia="en-GB"/>
                              </w:rPr>
                              <w:t>Wir programmieren eine Ampel</w:t>
                            </w:r>
                            <w:r w:rsidRPr="00DD3B0F">
                              <w:rPr>
                                <w:rFonts w:eastAsia="Times New Roman" w:cstheme="minorHAnsi"/>
                                <w:color w:val="000000" w:themeColor="text1"/>
                                <w:lang w:val="fr-FR" w:eastAsia="en-GB"/>
                              </w:rPr>
                              <w:t>)</w:t>
                            </w:r>
                          </w:p>
                          <w:p w14:paraId="05190AD9" w14:textId="0E766F11" w:rsidR="00FD030F" w:rsidRPr="00DD3B0F" w:rsidRDefault="009B1FBA" w:rsidP="00CE01BD">
                            <w:pPr>
                              <w:numPr>
                                <w:ilvl w:val="0"/>
                                <w:numId w:val="4"/>
                              </w:numPr>
                              <w:spacing w:after="0" w:line="276" w:lineRule="auto"/>
                              <w:rPr>
                                <w:rFonts w:eastAsia="Times New Roman" w:cstheme="minorHAnsi"/>
                                <w:color w:val="000000" w:themeColor="text1"/>
                                <w:lang w:val="fr-FR" w:eastAsia="en-GB"/>
                              </w:rPr>
                            </w:pPr>
                            <w:hyperlink r:id="rId13" w:anchor="powerful-passwords2" w:history="1">
                              <w:r w:rsidR="00233964">
                                <w:rPr>
                                  <w:rFonts w:eastAsia="Times New Roman" w:cstheme="minorHAnsi"/>
                                  <w:color w:val="000000" w:themeColor="text1"/>
                                  <w:lang w:val="fr-FR" w:eastAsia="en-GB"/>
                                </w:rPr>
                                <w:t>Hauptaktivität</w:t>
                              </w:r>
                              <w:r w:rsidR="00FD030F" w:rsidRPr="00DD3B0F">
                                <w:rPr>
                                  <w:rFonts w:eastAsia="Times New Roman" w:cstheme="minorHAnsi"/>
                                  <w:color w:val="000000" w:themeColor="text1"/>
                                  <w:lang w:val="fr-FR" w:eastAsia="en-GB"/>
                                </w:rPr>
                                <w:t xml:space="preserve"> (30 min)</w:t>
                              </w:r>
                            </w:hyperlink>
                          </w:p>
                          <w:p w14:paraId="2CC1E2A0" w14:textId="363F8327" w:rsidR="00FD030F" w:rsidRPr="00DD3B0F" w:rsidRDefault="00233964"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Individuelle Aktivität</w:t>
                            </w:r>
                          </w:p>
                          <w:p w14:paraId="251FEC05" w14:textId="4B1E7042" w:rsidR="00FD030F" w:rsidRPr="00DD3B0F" w:rsidRDefault="009B1FBA" w:rsidP="00CE01BD">
                            <w:pPr>
                              <w:numPr>
                                <w:ilvl w:val="0"/>
                                <w:numId w:val="4"/>
                              </w:numPr>
                              <w:spacing w:after="0" w:line="276" w:lineRule="auto"/>
                              <w:rPr>
                                <w:rFonts w:eastAsia="Times New Roman" w:cstheme="minorHAnsi"/>
                                <w:color w:val="000000" w:themeColor="text1"/>
                                <w:lang w:val="fr-FR" w:eastAsia="en-GB"/>
                              </w:rPr>
                            </w:pPr>
                            <w:hyperlink r:id="rId14" w:anchor="powerful-passwords8" w:history="1">
                              <w:r w:rsidR="00233964">
                                <w:rPr>
                                  <w:rFonts w:eastAsia="Times New Roman" w:cstheme="minorHAnsi"/>
                                  <w:color w:val="000000" w:themeColor="text1"/>
                                  <w:lang w:val="fr-FR" w:eastAsia="en-GB"/>
                                </w:rPr>
                                <w:t>Erweitertes Lernen</w:t>
                              </w:r>
                              <w:r w:rsidR="00FD030F" w:rsidRPr="00DD3B0F">
                                <w:rPr>
                                  <w:rFonts w:eastAsia="Times New Roman" w:cstheme="minorHAnsi"/>
                                  <w:color w:val="000000" w:themeColor="text1"/>
                                  <w:lang w:val="fr-FR" w:eastAsia="en-GB"/>
                                </w:rPr>
                                <w:t xml:space="preserve"> (30 min)</w:t>
                              </w:r>
                            </w:hyperlink>
                            <w:r w:rsidR="00FD030F" w:rsidRPr="00DD3B0F">
                              <w:rPr>
                                <w:rFonts w:eastAsia="Times New Roman" w:cstheme="minorHAnsi"/>
                                <w:color w:val="000000" w:themeColor="text1"/>
                                <w:lang w:val="fr-FR" w:eastAsia="en-GB"/>
                              </w:rPr>
                              <w:t xml:space="preserve"> </w:t>
                            </w:r>
                          </w:p>
                          <w:p w14:paraId="54AE31C4" w14:textId="5D51DF0D" w:rsidR="00FD030F" w:rsidRPr="00DD3B0F" w:rsidRDefault="00233964"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Gruppenarbeit</w:t>
                            </w:r>
                          </w:p>
                          <w:p w14:paraId="39B7FDA7" w14:textId="5B572FDA" w:rsidR="00FD030F" w:rsidRPr="00DD3B0F" w:rsidRDefault="00233964"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Herausforderung</w:t>
                            </w:r>
                          </w:p>
                          <w:p w14:paraId="628AB427" w14:textId="0B278336" w:rsidR="00FD030F" w:rsidRPr="00DD3B0F" w:rsidRDefault="009B1FBA" w:rsidP="00CE01BD">
                            <w:pPr>
                              <w:numPr>
                                <w:ilvl w:val="0"/>
                                <w:numId w:val="4"/>
                              </w:numPr>
                              <w:spacing w:after="0" w:line="276" w:lineRule="auto"/>
                              <w:rPr>
                                <w:rFonts w:eastAsia="Times New Roman" w:cstheme="minorHAnsi"/>
                                <w:color w:val="000000" w:themeColor="text1"/>
                                <w:lang w:val="fr-FR" w:eastAsia="en-GB"/>
                              </w:rPr>
                            </w:pPr>
                            <w:hyperlink r:id="rId15" w:anchor="powerful-passwords6" w:history="1">
                              <w:r w:rsidR="00233964">
                                <w:rPr>
                                  <w:rFonts w:eastAsia="Times New Roman" w:cstheme="minorHAnsi"/>
                                  <w:color w:val="000000" w:themeColor="text1"/>
                                  <w:lang w:val="fr-FR" w:eastAsia="en-GB"/>
                                </w:rPr>
                                <w:t>Zusammenfassung</w:t>
                              </w:r>
                              <w:r w:rsidR="00FD030F" w:rsidRPr="00DD3B0F">
                                <w:rPr>
                                  <w:rFonts w:eastAsia="Times New Roman" w:cstheme="minorHAnsi"/>
                                  <w:color w:val="000000" w:themeColor="text1"/>
                                  <w:lang w:val="fr-FR" w:eastAsia="en-GB"/>
                                </w:rPr>
                                <w:t xml:space="preserve"> (15 min)</w:t>
                              </w:r>
                            </w:hyperlink>
                          </w:p>
                          <w:p w14:paraId="7E2E16C1" w14:textId="4D17730F" w:rsidR="00FD030F" w:rsidRPr="00DD3B0F" w:rsidRDefault="00233964"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Tagebuch</w:t>
                            </w:r>
                            <w:r w:rsidR="00FD030F" w:rsidRPr="00DD3B0F">
                              <w:rPr>
                                <w:rFonts w:eastAsia="Times New Roman" w:cstheme="minorHAnsi"/>
                                <w:color w:val="000000" w:themeColor="text1"/>
                                <w:lang w:val="fr-FR" w:eastAsia="en-GB"/>
                              </w:rPr>
                              <w:t xml:space="preserve"> / </w:t>
                            </w:r>
                            <w:r>
                              <w:rPr>
                                <w:rFonts w:eastAsia="Times New Roman" w:cstheme="minorHAnsi"/>
                                <w:color w:val="000000" w:themeColor="text1"/>
                                <w:lang w:val="fr-FR" w:eastAsia="en-GB"/>
                              </w:rPr>
                              <w:t>Diskussion</w:t>
                            </w:r>
                          </w:p>
                          <w:p w14:paraId="492BDB1B" w14:textId="77777777" w:rsidR="00FD030F" w:rsidRPr="00DD3B0F" w:rsidRDefault="00FD030F" w:rsidP="00CE01BD">
                            <w:pPr>
                              <w:spacing w:before="100" w:beforeAutospacing="1" w:after="100" w:afterAutospacing="1" w:line="240" w:lineRule="auto"/>
                              <w:ind w:left="720"/>
                              <w:rPr>
                                <w:rFonts w:eastAsia="Times New Roman" w:cstheme="minorHAnsi"/>
                                <w:color w:val="000000" w:themeColor="text1"/>
                                <w:lang w:val="fr-FR" w:eastAsia="en-GB"/>
                              </w:rPr>
                            </w:pPr>
                          </w:p>
                          <w:p w14:paraId="3281715A" w14:textId="77777777" w:rsidR="00FD030F" w:rsidRPr="00DD3B0F" w:rsidRDefault="00FD030F" w:rsidP="00CE01BD">
                            <w:pPr>
                              <w:jc w:val="center"/>
                              <w:rPr>
                                <w:color w:val="000000" w:themeColor="text1"/>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740237" id="Rectangle 20" o:spid="_x0000_s1033" style="position:absolute;margin-left:-18.4pt;margin-top:23.25pt;width:207.75pt;height:20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" filled="f" stroked="f" strokeweight="1pt">
                <v:textbox>
                  <w:txbxContent>
                    <w:p w14:paraId="195ED514" w14:textId="43EA361A" w:rsidR="00FD030F" w:rsidRPr="00DD3B0F" w:rsidRDefault="003C0865" w:rsidP="00CE01BD">
                      <w:pPr>
                        <w:numPr>
                          <w:ilvl w:val="0"/>
                          <w:numId w:val="4"/>
                        </w:numPr>
                        <w:spacing w:after="0" w:line="276" w:lineRule="auto"/>
                        <w:rPr>
                          <w:rFonts w:eastAsia="Times New Roman" w:cstheme="minorHAnsi"/>
                          <w:color w:val="000000" w:themeColor="text1"/>
                          <w:lang w:val="fr-FR" w:eastAsia="en-GB"/>
                        </w:rPr>
                      </w:pPr>
                      <w:hyperlink r:id="rId16" w:anchor="powerful-passwords0" w:history="1">
                        <w:r w:rsidR="00953845">
                          <w:rPr>
                            <w:rFonts w:eastAsia="Times New Roman" w:cstheme="minorHAnsi"/>
                            <w:color w:val="000000" w:themeColor="text1"/>
                            <w:lang w:val="fr-FR" w:eastAsia="en-GB"/>
                          </w:rPr>
                          <w:t>Aufwärmphase</w:t>
                        </w:r>
                        <w:r w:rsidR="00FD030F" w:rsidRPr="00DD3B0F">
                          <w:rPr>
                            <w:rFonts w:eastAsia="Times New Roman" w:cstheme="minorHAnsi"/>
                            <w:color w:val="000000" w:themeColor="text1"/>
                            <w:lang w:val="fr-FR" w:eastAsia="en-GB"/>
                          </w:rPr>
                          <w:t xml:space="preserve"> (10min)</w:t>
                        </w:r>
                      </w:hyperlink>
                    </w:p>
                    <w:p w14:paraId="66212712" w14:textId="06BF125B" w:rsidR="00FD030F" w:rsidRPr="00DD3B0F" w:rsidRDefault="00953845"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Disk</w:t>
                      </w:r>
                      <w:r w:rsidR="00FD030F" w:rsidRPr="00DD3B0F">
                        <w:rPr>
                          <w:rFonts w:eastAsia="Times New Roman" w:cstheme="minorHAnsi"/>
                          <w:color w:val="000000" w:themeColor="text1"/>
                          <w:lang w:val="fr-FR" w:eastAsia="en-GB"/>
                        </w:rPr>
                        <w:t>ussion</w:t>
                      </w:r>
                    </w:p>
                    <w:p w14:paraId="20E4D055" w14:textId="68D9F9E2" w:rsidR="00FD030F" w:rsidRPr="00DD3B0F" w:rsidRDefault="00FD030F" w:rsidP="00CE01BD">
                      <w:pPr>
                        <w:spacing w:after="0" w:line="276" w:lineRule="auto"/>
                        <w:ind w:left="1080"/>
                        <w:rPr>
                          <w:rFonts w:eastAsia="Times New Roman" w:cstheme="minorHAnsi"/>
                          <w:color w:val="000000" w:themeColor="text1"/>
                          <w:lang w:val="fr-FR" w:eastAsia="en-GB"/>
                        </w:rPr>
                      </w:pPr>
                      <w:r w:rsidRPr="00DD3B0F">
                        <w:rPr>
                          <w:rFonts w:eastAsia="Times New Roman" w:cstheme="minorHAnsi"/>
                          <w:color w:val="000000" w:themeColor="text1"/>
                          <w:lang w:val="fr-FR" w:eastAsia="en-GB"/>
                        </w:rPr>
                        <w:t>(</w:t>
                      </w:r>
                      <w:r w:rsidR="00233964">
                        <w:rPr>
                          <w:rFonts w:eastAsia="Times New Roman" w:cstheme="minorHAnsi"/>
                          <w:color w:val="000000" w:themeColor="text1"/>
                          <w:lang w:val="fr-FR" w:eastAsia="en-GB"/>
                        </w:rPr>
                        <w:t>Wir programmieren eine Ampel</w:t>
                      </w:r>
                      <w:r w:rsidRPr="00DD3B0F">
                        <w:rPr>
                          <w:rFonts w:eastAsia="Times New Roman" w:cstheme="minorHAnsi"/>
                          <w:color w:val="000000" w:themeColor="text1"/>
                          <w:lang w:val="fr-FR" w:eastAsia="en-GB"/>
                        </w:rPr>
                        <w:t>)</w:t>
                      </w:r>
                    </w:p>
                    <w:p w14:paraId="05190AD9" w14:textId="0E766F11" w:rsidR="00FD030F" w:rsidRPr="00DD3B0F" w:rsidRDefault="003C0865" w:rsidP="00CE01BD">
                      <w:pPr>
                        <w:numPr>
                          <w:ilvl w:val="0"/>
                          <w:numId w:val="4"/>
                        </w:numPr>
                        <w:spacing w:after="0" w:line="276" w:lineRule="auto"/>
                        <w:rPr>
                          <w:rFonts w:eastAsia="Times New Roman" w:cstheme="minorHAnsi"/>
                          <w:color w:val="000000" w:themeColor="text1"/>
                          <w:lang w:val="fr-FR" w:eastAsia="en-GB"/>
                        </w:rPr>
                      </w:pPr>
                      <w:hyperlink r:id="rId17" w:anchor="powerful-passwords2" w:history="1">
                        <w:r w:rsidR="00233964">
                          <w:rPr>
                            <w:rFonts w:eastAsia="Times New Roman" w:cstheme="minorHAnsi"/>
                            <w:color w:val="000000" w:themeColor="text1"/>
                            <w:lang w:val="fr-FR" w:eastAsia="en-GB"/>
                          </w:rPr>
                          <w:t>Hauptaktivität</w:t>
                        </w:r>
                        <w:r w:rsidR="00FD030F" w:rsidRPr="00DD3B0F">
                          <w:rPr>
                            <w:rFonts w:eastAsia="Times New Roman" w:cstheme="minorHAnsi"/>
                            <w:color w:val="000000" w:themeColor="text1"/>
                            <w:lang w:val="fr-FR" w:eastAsia="en-GB"/>
                          </w:rPr>
                          <w:t xml:space="preserve"> (30 min)</w:t>
                        </w:r>
                      </w:hyperlink>
                    </w:p>
                    <w:p w14:paraId="2CC1E2A0" w14:textId="363F8327" w:rsidR="00FD030F" w:rsidRPr="00DD3B0F" w:rsidRDefault="00233964"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Individuelle Aktivität</w:t>
                      </w:r>
                    </w:p>
                    <w:p w14:paraId="251FEC05" w14:textId="4B1E7042" w:rsidR="00FD030F" w:rsidRPr="00DD3B0F" w:rsidRDefault="003C0865" w:rsidP="00CE01BD">
                      <w:pPr>
                        <w:numPr>
                          <w:ilvl w:val="0"/>
                          <w:numId w:val="4"/>
                        </w:numPr>
                        <w:spacing w:after="0" w:line="276" w:lineRule="auto"/>
                        <w:rPr>
                          <w:rFonts w:eastAsia="Times New Roman" w:cstheme="minorHAnsi"/>
                          <w:color w:val="000000" w:themeColor="text1"/>
                          <w:lang w:val="fr-FR" w:eastAsia="en-GB"/>
                        </w:rPr>
                      </w:pPr>
                      <w:hyperlink r:id="rId18" w:anchor="powerful-passwords8" w:history="1">
                        <w:r w:rsidR="00233964">
                          <w:rPr>
                            <w:rFonts w:eastAsia="Times New Roman" w:cstheme="minorHAnsi"/>
                            <w:color w:val="000000" w:themeColor="text1"/>
                            <w:lang w:val="fr-FR" w:eastAsia="en-GB"/>
                          </w:rPr>
                          <w:t>Erweitertes Lernen</w:t>
                        </w:r>
                        <w:r w:rsidR="00FD030F" w:rsidRPr="00DD3B0F">
                          <w:rPr>
                            <w:rFonts w:eastAsia="Times New Roman" w:cstheme="minorHAnsi"/>
                            <w:color w:val="000000" w:themeColor="text1"/>
                            <w:lang w:val="fr-FR" w:eastAsia="en-GB"/>
                          </w:rPr>
                          <w:t xml:space="preserve"> (30 min)</w:t>
                        </w:r>
                      </w:hyperlink>
                      <w:r w:rsidR="00FD030F" w:rsidRPr="00DD3B0F">
                        <w:rPr>
                          <w:rFonts w:eastAsia="Times New Roman" w:cstheme="minorHAnsi"/>
                          <w:color w:val="000000" w:themeColor="text1"/>
                          <w:lang w:val="fr-FR" w:eastAsia="en-GB"/>
                        </w:rPr>
                        <w:t xml:space="preserve"> </w:t>
                      </w:r>
                    </w:p>
                    <w:p w14:paraId="54AE31C4" w14:textId="5D51DF0D" w:rsidR="00FD030F" w:rsidRPr="00DD3B0F" w:rsidRDefault="00233964"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Gruppenarbeit</w:t>
                      </w:r>
                    </w:p>
                    <w:p w14:paraId="39B7FDA7" w14:textId="5B572FDA" w:rsidR="00FD030F" w:rsidRPr="00DD3B0F" w:rsidRDefault="00233964"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Herausforderung</w:t>
                      </w:r>
                    </w:p>
                    <w:p w14:paraId="628AB427" w14:textId="0B278336" w:rsidR="00FD030F" w:rsidRPr="00DD3B0F" w:rsidRDefault="003C0865" w:rsidP="00CE01BD">
                      <w:pPr>
                        <w:numPr>
                          <w:ilvl w:val="0"/>
                          <w:numId w:val="4"/>
                        </w:numPr>
                        <w:spacing w:after="0" w:line="276" w:lineRule="auto"/>
                        <w:rPr>
                          <w:rFonts w:eastAsia="Times New Roman" w:cstheme="minorHAnsi"/>
                          <w:color w:val="000000" w:themeColor="text1"/>
                          <w:lang w:val="fr-FR" w:eastAsia="en-GB"/>
                        </w:rPr>
                      </w:pPr>
                      <w:hyperlink r:id="rId19" w:anchor="powerful-passwords6" w:history="1">
                        <w:r w:rsidR="00233964">
                          <w:rPr>
                            <w:rFonts w:eastAsia="Times New Roman" w:cstheme="minorHAnsi"/>
                            <w:color w:val="000000" w:themeColor="text1"/>
                            <w:lang w:val="fr-FR" w:eastAsia="en-GB"/>
                          </w:rPr>
                          <w:t>Zusammenfassung</w:t>
                        </w:r>
                        <w:r w:rsidR="00FD030F" w:rsidRPr="00DD3B0F">
                          <w:rPr>
                            <w:rFonts w:eastAsia="Times New Roman" w:cstheme="minorHAnsi"/>
                            <w:color w:val="000000" w:themeColor="text1"/>
                            <w:lang w:val="fr-FR" w:eastAsia="en-GB"/>
                          </w:rPr>
                          <w:t xml:space="preserve"> (15 min)</w:t>
                        </w:r>
                      </w:hyperlink>
                    </w:p>
                    <w:p w14:paraId="7E2E16C1" w14:textId="4D17730F" w:rsidR="00FD030F" w:rsidRPr="00DD3B0F" w:rsidRDefault="00233964" w:rsidP="00CE01BD">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Tagebuch</w:t>
                      </w:r>
                      <w:r w:rsidR="00FD030F" w:rsidRPr="00DD3B0F">
                        <w:rPr>
                          <w:rFonts w:eastAsia="Times New Roman" w:cstheme="minorHAnsi"/>
                          <w:color w:val="000000" w:themeColor="text1"/>
                          <w:lang w:val="fr-FR" w:eastAsia="en-GB"/>
                        </w:rPr>
                        <w:t xml:space="preserve"> / </w:t>
                      </w:r>
                      <w:r>
                        <w:rPr>
                          <w:rFonts w:eastAsia="Times New Roman" w:cstheme="minorHAnsi"/>
                          <w:color w:val="000000" w:themeColor="text1"/>
                          <w:lang w:val="fr-FR" w:eastAsia="en-GB"/>
                        </w:rPr>
                        <w:t>Diskussion</w:t>
                      </w:r>
                    </w:p>
                    <w:p w14:paraId="492BDB1B" w14:textId="77777777" w:rsidR="00FD030F" w:rsidRPr="00DD3B0F" w:rsidRDefault="00FD030F" w:rsidP="00CE01BD">
                      <w:pPr>
                        <w:spacing w:before="100" w:beforeAutospacing="1" w:after="100" w:afterAutospacing="1" w:line="240" w:lineRule="auto"/>
                        <w:ind w:left="720"/>
                        <w:rPr>
                          <w:rFonts w:eastAsia="Times New Roman" w:cstheme="minorHAnsi"/>
                          <w:color w:val="000000" w:themeColor="text1"/>
                          <w:lang w:val="fr-FR" w:eastAsia="en-GB"/>
                        </w:rPr>
                      </w:pPr>
                    </w:p>
                    <w:p w14:paraId="3281715A" w14:textId="77777777" w:rsidR="00FD030F" w:rsidRPr="00DD3B0F" w:rsidRDefault="00FD030F" w:rsidP="00CE01BD">
                      <w:pPr>
                        <w:jc w:val="center"/>
                        <w:rPr>
                          <w:color w:val="000000" w:themeColor="text1"/>
                          <w:lang w:val="fr-FR"/>
                        </w:rPr>
                      </w:pPr>
                    </w:p>
                  </w:txbxContent>
                </v:textbox>
              </v:rect>
            </w:pict>
          </mc:Fallback>
        </mc:AlternateContent>
      </w:r>
    </w:p>
    <w:p w14:paraId="7D5ECC2E" w14:textId="77777777" w:rsidR="00CE01BD" w:rsidRPr="00FA6327" w:rsidRDefault="00CE01BD" w:rsidP="00CE01BD">
      <w:pPr>
        <w:rPr>
          <w:lang w:val="de-DE"/>
        </w:rPr>
      </w:pPr>
      <w:r w:rsidRPr="00DF1936">
        <w:rPr>
          <w:noProof/>
          <w:lang w:eastAsia="en-GB"/>
        </w:rPr>
        <mc:AlternateContent>
          <mc:Choice Requires="wps">
            <w:drawing>
              <wp:anchor distT="0" distB="0" distL="114300" distR="114300" simplePos="0" relativeHeight="251665408" behindDoc="0" locked="0" layoutInCell="1" allowOverlap="1" wp14:anchorId="052499AF" wp14:editId="5B3D9AD7">
                <wp:simplePos x="0" y="0"/>
                <wp:positionH relativeFrom="column">
                  <wp:posOffset>3105150</wp:posOffset>
                </wp:positionH>
                <wp:positionV relativeFrom="paragraph">
                  <wp:posOffset>14605</wp:posOffset>
                </wp:positionV>
                <wp:extent cx="3314700" cy="2695575"/>
                <wp:effectExtent l="0" t="0" r="0" b="0"/>
                <wp:wrapNone/>
                <wp:docPr id="19" name="Rectangle 19"/>
                <wp:cNvGraphicFramePr/>
                <a:graphic xmlns:a="http://schemas.openxmlformats.org/drawingml/2006/main">
                  <a:graphicData uri="http://schemas.microsoft.com/office/word/2010/wordprocessingShape">
                    <wps:wsp>
                      <wps:cNvSpPr/>
                      <wps:spPr>
                        <a:xfrm>
                          <a:off x="0" y="0"/>
                          <a:ext cx="3314700" cy="2695575"/>
                        </a:xfrm>
                        <a:prstGeom prst="rect">
                          <a:avLst/>
                        </a:prstGeom>
                        <a:noFill/>
                        <a:ln w="12700" cap="flat" cmpd="sng" algn="ctr">
                          <a:noFill/>
                          <a:prstDash val="solid"/>
                          <a:miter lim="800000"/>
                        </a:ln>
                        <a:effectLst/>
                      </wps:spPr>
                      <wps:txbx>
                        <w:txbxContent>
                          <w:p w14:paraId="62577E05" w14:textId="22946AA2" w:rsidR="00FD030F" w:rsidRDefault="00233964" w:rsidP="00CE01BD">
                            <w:pPr>
                              <w:rPr>
                                <w:color w:val="000000" w:themeColor="text1"/>
                              </w:rPr>
                            </w:pPr>
                            <w:r>
                              <w:rPr>
                                <w:color w:val="000000" w:themeColor="text1"/>
                              </w:rPr>
                              <w:t>Lehrer</w:t>
                            </w:r>
                            <w:r w:rsidR="00FD030F">
                              <w:rPr>
                                <w:color w:val="000000" w:themeColor="text1"/>
                              </w:rPr>
                              <w:t>:</w:t>
                            </w:r>
                          </w:p>
                          <w:p w14:paraId="39681B93" w14:textId="77777777" w:rsidR="00233964" w:rsidRPr="00233964" w:rsidRDefault="00233964" w:rsidP="00CE01BD">
                            <w:pPr>
                              <w:pStyle w:val="ListParagraph"/>
                              <w:numPr>
                                <w:ilvl w:val="0"/>
                                <w:numId w:val="3"/>
                              </w:numPr>
                              <w:rPr>
                                <w:rStyle w:val="tlid-translation"/>
                                <w:color w:val="000000" w:themeColor="text1"/>
                                <w:lang w:val="de-DE"/>
                              </w:rPr>
                            </w:pPr>
                            <w:r>
                              <w:rPr>
                                <w:rStyle w:val="tlid-translation"/>
                                <w:lang w:val="de-DE"/>
                              </w:rPr>
                              <w:t>Stellen Sie sicher, dass alle Schüler Zugriff auf die visuelle Programmierschnittstelle haben.</w:t>
                            </w:r>
                          </w:p>
                          <w:p w14:paraId="460E4FFC" w14:textId="063342DC" w:rsidR="00FD030F" w:rsidRPr="00217211" w:rsidRDefault="00233964" w:rsidP="00CE01BD">
                            <w:pPr>
                              <w:pStyle w:val="ListParagraph"/>
                              <w:numPr>
                                <w:ilvl w:val="0"/>
                                <w:numId w:val="3"/>
                              </w:numPr>
                              <w:rPr>
                                <w:color w:val="000000" w:themeColor="text1"/>
                                <w:lang w:val="de-DE"/>
                              </w:rPr>
                            </w:pPr>
                            <w:r w:rsidRPr="00217211">
                              <w:rPr>
                                <w:color w:val="000000" w:themeColor="text1"/>
                                <w:lang w:val="de-DE"/>
                              </w:rPr>
                              <w:t>Drucken Sie</w:t>
                            </w:r>
                            <w:r w:rsidR="007C5762">
                              <w:rPr>
                                <w:color w:val="000000" w:themeColor="text1"/>
                                <w:lang w:val="de-DE"/>
                              </w:rPr>
                              <w:t xml:space="preserve"> d</w:t>
                            </w:r>
                            <w:r w:rsidRPr="00217211">
                              <w:rPr>
                                <w:color w:val="000000" w:themeColor="text1"/>
                                <w:lang w:val="de-DE"/>
                              </w:rPr>
                              <w:t xml:space="preserve">as </w:t>
                            </w:r>
                            <w:r w:rsidRPr="004D2B2A">
                              <w:rPr>
                                <w:rFonts w:ascii="Comic Sans MS" w:hAnsi="Comic Sans MS"/>
                                <w:color w:val="CC0066"/>
                                <w:sz w:val="20"/>
                                <w:szCs w:val="20"/>
                                <w:lang w:val="de-DE"/>
                              </w:rPr>
                              <w:t>Arbeitsblatt</w:t>
                            </w:r>
                            <w:r w:rsidR="00FD030F" w:rsidRPr="004D2B2A">
                              <w:rPr>
                                <w:rFonts w:ascii="Comic Sans MS" w:hAnsi="Comic Sans MS"/>
                                <w:color w:val="CC0066"/>
                                <w:sz w:val="20"/>
                                <w:szCs w:val="20"/>
                                <w:lang w:val="de-DE"/>
                              </w:rPr>
                              <w:t xml:space="preserve"> </w:t>
                            </w:r>
                            <w:r w:rsidR="00217211" w:rsidRPr="00217211">
                              <w:rPr>
                                <w:rFonts w:ascii="Comic Sans MS" w:hAnsi="Comic Sans MS"/>
                                <w:color w:val="CC0066"/>
                                <w:sz w:val="20"/>
                                <w:szCs w:val="20"/>
                                <w:lang w:val="de-DE"/>
                              </w:rPr>
                              <w:t>Ampel</w:t>
                            </w:r>
                            <w:r w:rsidR="00FD030F" w:rsidRPr="00217211">
                              <w:rPr>
                                <w:color w:val="000000" w:themeColor="text1"/>
                                <w:lang w:val="de-DE"/>
                              </w:rPr>
                              <w:t xml:space="preserve"> </w:t>
                            </w:r>
                            <w:r w:rsidR="00217211" w:rsidRPr="00217211">
                              <w:rPr>
                                <w:color w:val="000000" w:themeColor="text1"/>
                                <w:lang w:val="de-DE"/>
                              </w:rPr>
                              <w:t>für jeden Schüler aus</w:t>
                            </w:r>
                            <w:r w:rsidR="00FD030F" w:rsidRPr="00217211">
                              <w:rPr>
                                <w:color w:val="000000" w:themeColor="text1"/>
                                <w:lang w:val="de-DE"/>
                              </w:rPr>
                              <w:t xml:space="preserve">. </w:t>
                            </w:r>
                          </w:p>
                          <w:p w14:paraId="7DF2B3E6" w14:textId="23077E77" w:rsidR="00217211" w:rsidRPr="004D2B2A" w:rsidRDefault="00217211" w:rsidP="00CE01BD">
                            <w:pPr>
                              <w:pStyle w:val="ListParagraph"/>
                              <w:numPr>
                                <w:ilvl w:val="0"/>
                                <w:numId w:val="3"/>
                              </w:numPr>
                              <w:rPr>
                                <w:rFonts w:ascii="Comic Sans MS" w:hAnsi="Comic Sans MS"/>
                                <w:color w:val="FF0000"/>
                                <w:sz w:val="20"/>
                                <w:szCs w:val="20"/>
                                <w:lang w:val="de-DE"/>
                              </w:rPr>
                            </w:pPr>
                            <w:r>
                              <w:rPr>
                                <w:rStyle w:val="tlid-translation"/>
                                <w:lang w:val="de-DE"/>
                              </w:rPr>
                              <w:t>Bereiten Sie die magnetischen Puzzleteile vor, die die Kniwwelino-Blöcke darstellen</w:t>
                            </w:r>
                            <w:r>
                              <w:rPr>
                                <w:color w:val="000000" w:themeColor="text1"/>
                                <w:lang w:val="de-DE"/>
                              </w:rPr>
                              <w:t>.</w:t>
                            </w:r>
                          </w:p>
                          <w:p w14:paraId="718B6A0D" w14:textId="3FF66D95" w:rsidR="004D2B2A" w:rsidRPr="00217211" w:rsidRDefault="004D2B2A" w:rsidP="00CE01BD">
                            <w:pPr>
                              <w:pStyle w:val="ListParagraph"/>
                              <w:numPr>
                                <w:ilvl w:val="0"/>
                                <w:numId w:val="3"/>
                              </w:numPr>
                              <w:rPr>
                                <w:rFonts w:ascii="Comic Sans MS" w:hAnsi="Comic Sans MS"/>
                                <w:color w:val="FF0000"/>
                                <w:sz w:val="20"/>
                                <w:szCs w:val="20"/>
                                <w:lang w:val="de-DE"/>
                              </w:rPr>
                            </w:pPr>
                            <w:r>
                              <w:rPr>
                                <w:rStyle w:val="tlid-translation"/>
                                <w:lang w:val="de-DE"/>
                              </w:rPr>
                              <w:t xml:space="preserve">Bereiten Sie die Videos </w:t>
                            </w:r>
                            <w:r w:rsidRPr="004D2B2A">
                              <w:rPr>
                                <w:rFonts w:ascii="Comic Sans MS" w:hAnsi="Comic Sans MS"/>
                                <w:color w:val="CC0066"/>
                                <w:sz w:val="20"/>
                                <w:szCs w:val="20"/>
                              </w:rPr>
                              <w:t>Lesson K002&amp;3</w:t>
                            </w:r>
                            <w:r>
                              <w:rPr>
                                <w:rStyle w:val="tlid-translation"/>
                                <w:lang w:val="de-DE"/>
                              </w:rPr>
                              <w:t xml:space="preserve"> und Challenge </w:t>
                            </w:r>
                            <w:r w:rsidRPr="004D2B2A">
                              <w:rPr>
                                <w:rFonts w:ascii="Comic Sans MS" w:hAnsi="Comic Sans MS"/>
                                <w:color w:val="CC0066"/>
                                <w:sz w:val="20"/>
                                <w:szCs w:val="20"/>
                              </w:rPr>
                              <w:t xml:space="preserve">K002&amp;3 </w:t>
                            </w:r>
                            <w:r>
                              <w:rPr>
                                <w:rStyle w:val="tlid-translation"/>
                                <w:lang w:val="de-DE"/>
                              </w:rPr>
                              <w:t>vor</w:t>
                            </w:r>
                          </w:p>
                          <w:p w14:paraId="74E52A8D" w14:textId="75B10F12" w:rsidR="00EA3A73" w:rsidRPr="00217211" w:rsidRDefault="00217211" w:rsidP="00CE01BD">
                            <w:pPr>
                              <w:pStyle w:val="ListParagraph"/>
                              <w:numPr>
                                <w:ilvl w:val="0"/>
                                <w:numId w:val="3"/>
                              </w:numPr>
                              <w:rPr>
                                <w:rFonts w:ascii="Comic Sans MS" w:hAnsi="Comic Sans MS"/>
                                <w:color w:val="FF0000"/>
                                <w:sz w:val="20"/>
                                <w:szCs w:val="20"/>
                                <w:lang w:val="de-DE"/>
                              </w:rPr>
                            </w:pPr>
                            <w:r>
                              <w:rPr>
                                <w:color w:val="000000" w:themeColor="text1"/>
                                <w:lang w:val="de-DE"/>
                              </w:rPr>
                              <w:t>Bereiten Sie den</w:t>
                            </w:r>
                            <w:r w:rsidR="00EA3A73" w:rsidRPr="00217211">
                              <w:rPr>
                                <w:color w:val="000000" w:themeColor="text1"/>
                                <w:lang w:val="de-DE"/>
                              </w:rPr>
                              <w:t xml:space="preserve"> </w:t>
                            </w:r>
                            <w:r w:rsidR="00233964" w:rsidRPr="00217211">
                              <w:rPr>
                                <w:rFonts w:ascii="Comic Sans MS" w:hAnsi="Comic Sans MS"/>
                                <w:color w:val="CC0066"/>
                                <w:sz w:val="20"/>
                                <w:szCs w:val="20"/>
                                <w:lang w:val="de-DE"/>
                              </w:rPr>
                              <w:t>Preis</w:t>
                            </w:r>
                            <w:r w:rsidR="00EA3A73" w:rsidRPr="00217211">
                              <w:rPr>
                                <w:rFonts w:ascii="Comic Sans MS" w:hAnsi="Comic Sans MS"/>
                                <w:color w:val="CC0066"/>
                                <w:sz w:val="20"/>
                                <w:szCs w:val="20"/>
                                <w:lang w:val="de-DE"/>
                              </w:rPr>
                              <w:t xml:space="preserve"> </w:t>
                            </w:r>
                            <w:r w:rsidRPr="00217211">
                              <w:rPr>
                                <w:lang w:val="de-DE"/>
                              </w:rPr>
                              <w:t>vor, den die Schüler erhalten sollen.</w:t>
                            </w:r>
                          </w:p>
                          <w:p w14:paraId="03EB45AA" w14:textId="6146EB3A" w:rsidR="00FD030F" w:rsidRPr="00217211" w:rsidRDefault="00733D97" w:rsidP="00CE01BD">
                            <w:pPr>
                              <w:pStyle w:val="ListParagraph"/>
                              <w:numPr>
                                <w:ilvl w:val="0"/>
                                <w:numId w:val="3"/>
                              </w:numPr>
                              <w:rPr>
                                <w:rFonts w:ascii="Comic Sans MS" w:hAnsi="Comic Sans MS"/>
                                <w:color w:val="CC0066"/>
                                <w:sz w:val="20"/>
                                <w:szCs w:val="20"/>
                                <w:lang w:val="de-DE"/>
                              </w:rPr>
                            </w:pPr>
                            <w:r w:rsidRPr="00217211">
                              <w:rPr>
                                <w:color w:val="000000" w:themeColor="text1"/>
                                <w:lang w:val="de-DE"/>
                              </w:rPr>
                              <w:t>S</w:t>
                            </w:r>
                            <w:r w:rsidR="00217211" w:rsidRPr="00217211">
                              <w:rPr>
                                <w:color w:val="000000" w:themeColor="text1"/>
                                <w:lang w:val="de-DE"/>
                              </w:rPr>
                              <w:t>tellen Sie sicher, dass jede Schüler sein</w:t>
                            </w:r>
                            <w:r w:rsidR="00FD030F" w:rsidRPr="00217211">
                              <w:rPr>
                                <w:color w:val="000000" w:themeColor="text1"/>
                                <w:lang w:val="de-DE"/>
                              </w:rPr>
                              <w:t xml:space="preserve"> </w:t>
                            </w:r>
                            <w:r w:rsidR="00233964" w:rsidRPr="00217211">
                              <w:rPr>
                                <w:rFonts w:ascii="Comic Sans MS" w:hAnsi="Comic Sans MS"/>
                                <w:color w:val="CC0066"/>
                                <w:sz w:val="20"/>
                                <w:szCs w:val="20"/>
                                <w:lang w:val="de-DE"/>
                              </w:rPr>
                              <w:t>Tagebuch</w:t>
                            </w:r>
                            <w:r w:rsidR="00217211" w:rsidRPr="00217211">
                              <w:rPr>
                                <w:rFonts w:ascii="Comic Sans MS" w:hAnsi="Comic Sans MS"/>
                                <w:color w:val="CC0066"/>
                                <w:sz w:val="20"/>
                                <w:szCs w:val="20"/>
                                <w:lang w:val="de-DE"/>
                              </w:rPr>
                              <w:t xml:space="preserve"> </w:t>
                            </w:r>
                            <w:r w:rsidR="00217211" w:rsidRPr="00217211">
                              <w:rPr>
                                <w:lang w:val="de-DE"/>
                              </w:rPr>
                              <w:t>hat.</w:t>
                            </w:r>
                          </w:p>
                          <w:p w14:paraId="73DC4067" w14:textId="77777777" w:rsidR="00FD030F" w:rsidRPr="00217211" w:rsidRDefault="00FD030F" w:rsidP="00CE01BD">
                            <w:pPr>
                              <w:ind w:left="360"/>
                              <w:rPr>
                                <w:color w:val="000000" w:themeColor="text1"/>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499AF" id="Rectangle 19" o:spid="_x0000_s1034" style="position:absolute;margin-left:244.5pt;margin-top:1.15pt;width:261pt;height:21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" filled="f" stroked="f" strokeweight="1pt">
                <v:textbox>
                  <w:txbxContent>
                    <w:p w14:paraId="62577E05" w14:textId="22946AA2" w:rsidR="00FD030F" w:rsidRDefault="00233964" w:rsidP="00CE01BD">
                      <w:pPr>
                        <w:rPr>
                          <w:color w:val="000000" w:themeColor="text1"/>
                        </w:rPr>
                      </w:pPr>
                      <w:r>
                        <w:rPr>
                          <w:color w:val="000000" w:themeColor="text1"/>
                        </w:rPr>
                        <w:t>Lehrer</w:t>
                      </w:r>
                      <w:r w:rsidR="00FD030F">
                        <w:rPr>
                          <w:color w:val="000000" w:themeColor="text1"/>
                        </w:rPr>
                        <w:t>:</w:t>
                      </w:r>
                    </w:p>
                    <w:p w14:paraId="39681B93" w14:textId="77777777" w:rsidR="00233964" w:rsidRPr="00233964" w:rsidRDefault="00233964" w:rsidP="00CE01BD">
                      <w:pPr>
                        <w:pStyle w:val="ListParagraph"/>
                        <w:numPr>
                          <w:ilvl w:val="0"/>
                          <w:numId w:val="3"/>
                        </w:numPr>
                        <w:rPr>
                          <w:rStyle w:val="tlid-translation"/>
                          <w:color w:val="000000" w:themeColor="text1"/>
                          <w:lang w:val="de-DE"/>
                        </w:rPr>
                      </w:pPr>
                      <w:r>
                        <w:rPr>
                          <w:rStyle w:val="tlid-translation"/>
                          <w:lang w:val="de-DE"/>
                        </w:rPr>
                        <w:t>Stellen Sie sicher, dass alle Schüler Zugriff auf die visuelle Programmierschnittstelle haben.</w:t>
                      </w:r>
                    </w:p>
                    <w:p w14:paraId="460E4FFC" w14:textId="063342DC" w:rsidR="00FD030F" w:rsidRPr="00217211" w:rsidRDefault="00233964" w:rsidP="00CE01BD">
                      <w:pPr>
                        <w:pStyle w:val="ListParagraph"/>
                        <w:numPr>
                          <w:ilvl w:val="0"/>
                          <w:numId w:val="3"/>
                        </w:numPr>
                        <w:rPr>
                          <w:color w:val="000000" w:themeColor="text1"/>
                          <w:lang w:val="de-DE"/>
                        </w:rPr>
                      </w:pPr>
                      <w:r w:rsidRPr="00217211">
                        <w:rPr>
                          <w:color w:val="000000" w:themeColor="text1"/>
                          <w:lang w:val="de-DE"/>
                        </w:rPr>
                        <w:t>Drucken Sie</w:t>
                      </w:r>
                      <w:r w:rsidR="007C5762">
                        <w:rPr>
                          <w:color w:val="000000" w:themeColor="text1"/>
                          <w:lang w:val="de-DE"/>
                        </w:rPr>
                        <w:t xml:space="preserve"> d</w:t>
                      </w:r>
                      <w:r w:rsidRPr="00217211">
                        <w:rPr>
                          <w:color w:val="000000" w:themeColor="text1"/>
                          <w:lang w:val="de-DE"/>
                        </w:rPr>
                        <w:t xml:space="preserve">as </w:t>
                      </w:r>
                      <w:r w:rsidRPr="004D2B2A">
                        <w:rPr>
                          <w:rFonts w:ascii="Comic Sans MS" w:hAnsi="Comic Sans MS"/>
                          <w:color w:val="CC0066"/>
                          <w:sz w:val="20"/>
                          <w:szCs w:val="20"/>
                          <w:lang w:val="de-DE"/>
                        </w:rPr>
                        <w:t>Arbeitsblatt</w:t>
                      </w:r>
                      <w:r w:rsidR="00FD030F" w:rsidRPr="004D2B2A">
                        <w:rPr>
                          <w:rFonts w:ascii="Comic Sans MS" w:hAnsi="Comic Sans MS"/>
                          <w:color w:val="CC0066"/>
                          <w:sz w:val="20"/>
                          <w:szCs w:val="20"/>
                          <w:lang w:val="de-DE"/>
                        </w:rPr>
                        <w:t xml:space="preserve"> </w:t>
                      </w:r>
                      <w:r w:rsidR="00217211" w:rsidRPr="00217211">
                        <w:rPr>
                          <w:rFonts w:ascii="Comic Sans MS" w:hAnsi="Comic Sans MS"/>
                          <w:color w:val="CC0066"/>
                          <w:sz w:val="20"/>
                          <w:szCs w:val="20"/>
                          <w:lang w:val="de-DE"/>
                        </w:rPr>
                        <w:t>Ampel</w:t>
                      </w:r>
                      <w:r w:rsidR="00FD030F" w:rsidRPr="00217211">
                        <w:rPr>
                          <w:color w:val="000000" w:themeColor="text1"/>
                          <w:lang w:val="de-DE"/>
                        </w:rPr>
                        <w:t xml:space="preserve"> </w:t>
                      </w:r>
                      <w:r w:rsidR="00217211" w:rsidRPr="00217211">
                        <w:rPr>
                          <w:color w:val="000000" w:themeColor="text1"/>
                          <w:lang w:val="de-DE"/>
                        </w:rPr>
                        <w:t>für jeden Schüler aus</w:t>
                      </w:r>
                      <w:r w:rsidR="00FD030F" w:rsidRPr="00217211">
                        <w:rPr>
                          <w:color w:val="000000" w:themeColor="text1"/>
                          <w:lang w:val="de-DE"/>
                        </w:rPr>
                        <w:t xml:space="preserve">. </w:t>
                      </w:r>
                    </w:p>
                    <w:p w14:paraId="7DF2B3E6" w14:textId="23077E77" w:rsidR="00217211" w:rsidRPr="004D2B2A" w:rsidRDefault="00217211" w:rsidP="00CE01BD">
                      <w:pPr>
                        <w:pStyle w:val="ListParagraph"/>
                        <w:numPr>
                          <w:ilvl w:val="0"/>
                          <w:numId w:val="3"/>
                        </w:numPr>
                        <w:rPr>
                          <w:rFonts w:ascii="Comic Sans MS" w:hAnsi="Comic Sans MS"/>
                          <w:color w:val="FF0000"/>
                          <w:sz w:val="20"/>
                          <w:szCs w:val="20"/>
                          <w:lang w:val="de-DE"/>
                        </w:rPr>
                      </w:pPr>
                      <w:r>
                        <w:rPr>
                          <w:rStyle w:val="tlid-translation"/>
                          <w:lang w:val="de-DE"/>
                        </w:rPr>
                        <w:t>Bereiten Sie die magnetischen Puzzleteile vor, die die Kniwwelino-Blöcke darstellen</w:t>
                      </w:r>
                      <w:r>
                        <w:rPr>
                          <w:color w:val="000000" w:themeColor="text1"/>
                          <w:lang w:val="de-DE"/>
                        </w:rPr>
                        <w:t>.</w:t>
                      </w:r>
                    </w:p>
                    <w:p w14:paraId="718B6A0D" w14:textId="3FF66D95" w:rsidR="004D2B2A" w:rsidRPr="00217211" w:rsidRDefault="004D2B2A" w:rsidP="00CE01BD">
                      <w:pPr>
                        <w:pStyle w:val="ListParagraph"/>
                        <w:numPr>
                          <w:ilvl w:val="0"/>
                          <w:numId w:val="3"/>
                        </w:numPr>
                        <w:rPr>
                          <w:rFonts w:ascii="Comic Sans MS" w:hAnsi="Comic Sans MS"/>
                          <w:color w:val="FF0000"/>
                          <w:sz w:val="20"/>
                          <w:szCs w:val="20"/>
                          <w:lang w:val="de-DE"/>
                        </w:rPr>
                      </w:pPr>
                      <w:r>
                        <w:rPr>
                          <w:rStyle w:val="tlid-translation"/>
                          <w:lang w:val="de-DE"/>
                        </w:rPr>
                        <w:t xml:space="preserve">Bereiten Sie die Videos </w:t>
                      </w:r>
                      <w:r w:rsidRPr="004D2B2A">
                        <w:rPr>
                          <w:rFonts w:ascii="Comic Sans MS" w:hAnsi="Comic Sans MS"/>
                          <w:color w:val="CC0066"/>
                          <w:sz w:val="20"/>
                          <w:szCs w:val="20"/>
                        </w:rPr>
                        <w:t>Lesson K002&amp;3</w:t>
                      </w:r>
                      <w:r>
                        <w:rPr>
                          <w:rStyle w:val="tlid-translation"/>
                          <w:lang w:val="de-DE"/>
                        </w:rPr>
                        <w:t xml:space="preserve"> und Challenge </w:t>
                      </w:r>
                      <w:r w:rsidRPr="004D2B2A">
                        <w:rPr>
                          <w:rFonts w:ascii="Comic Sans MS" w:hAnsi="Comic Sans MS"/>
                          <w:color w:val="CC0066"/>
                          <w:sz w:val="20"/>
                          <w:szCs w:val="20"/>
                        </w:rPr>
                        <w:t xml:space="preserve">K002&amp;3 </w:t>
                      </w:r>
                      <w:r>
                        <w:rPr>
                          <w:rStyle w:val="tlid-translation"/>
                          <w:lang w:val="de-DE"/>
                        </w:rPr>
                        <w:t>vor</w:t>
                      </w:r>
                    </w:p>
                    <w:p w14:paraId="74E52A8D" w14:textId="75B10F12" w:rsidR="00EA3A73" w:rsidRPr="00217211" w:rsidRDefault="00217211" w:rsidP="00CE01BD">
                      <w:pPr>
                        <w:pStyle w:val="ListParagraph"/>
                        <w:numPr>
                          <w:ilvl w:val="0"/>
                          <w:numId w:val="3"/>
                        </w:numPr>
                        <w:rPr>
                          <w:rFonts w:ascii="Comic Sans MS" w:hAnsi="Comic Sans MS"/>
                          <w:color w:val="FF0000"/>
                          <w:sz w:val="20"/>
                          <w:szCs w:val="20"/>
                          <w:lang w:val="de-DE"/>
                        </w:rPr>
                      </w:pPr>
                      <w:r>
                        <w:rPr>
                          <w:color w:val="000000" w:themeColor="text1"/>
                          <w:lang w:val="de-DE"/>
                        </w:rPr>
                        <w:t>Bereiten Sie den</w:t>
                      </w:r>
                      <w:r w:rsidR="00EA3A73" w:rsidRPr="00217211">
                        <w:rPr>
                          <w:color w:val="000000" w:themeColor="text1"/>
                          <w:lang w:val="de-DE"/>
                        </w:rPr>
                        <w:t xml:space="preserve"> </w:t>
                      </w:r>
                      <w:r w:rsidR="00233964" w:rsidRPr="00217211">
                        <w:rPr>
                          <w:rFonts w:ascii="Comic Sans MS" w:hAnsi="Comic Sans MS"/>
                          <w:color w:val="CC0066"/>
                          <w:sz w:val="20"/>
                          <w:szCs w:val="20"/>
                          <w:lang w:val="de-DE"/>
                        </w:rPr>
                        <w:t>Preis</w:t>
                      </w:r>
                      <w:r w:rsidR="00EA3A73" w:rsidRPr="00217211">
                        <w:rPr>
                          <w:rFonts w:ascii="Comic Sans MS" w:hAnsi="Comic Sans MS"/>
                          <w:color w:val="CC0066"/>
                          <w:sz w:val="20"/>
                          <w:szCs w:val="20"/>
                          <w:lang w:val="de-DE"/>
                        </w:rPr>
                        <w:t xml:space="preserve"> </w:t>
                      </w:r>
                      <w:r w:rsidRPr="00217211">
                        <w:rPr>
                          <w:lang w:val="de-DE"/>
                        </w:rPr>
                        <w:t>vor, den die Schüler erhalten sollen.</w:t>
                      </w:r>
                    </w:p>
                    <w:p w14:paraId="03EB45AA" w14:textId="6146EB3A" w:rsidR="00FD030F" w:rsidRPr="00217211" w:rsidRDefault="00733D97" w:rsidP="00CE01BD">
                      <w:pPr>
                        <w:pStyle w:val="ListParagraph"/>
                        <w:numPr>
                          <w:ilvl w:val="0"/>
                          <w:numId w:val="3"/>
                        </w:numPr>
                        <w:rPr>
                          <w:rFonts w:ascii="Comic Sans MS" w:hAnsi="Comic Sans MS"/>
                          <w:color w:val="CC0066"/>
                          <w:sz w:val="20"/>
                          <w:szCs w:val="20"/>
                          <w:lang w:val="de-DE"/>
                        </w:rPr>
                      </w:pPr>
                      <w:r w:rsidRPr="00217211">
                        <w:rPr>
                          <w:color w:val="000000" w:themeColor="text1"/>
                          <w:lang w:val="de-DE"/>
                        </w:rPr>
                        <w:t>S</w:t>
                      </w:r>
                      <w:r w:rsidR="00217211" w:rsidRPr="00217211">
                        <w:rPr>
                          <w:color w:val="000000" w:themeColor="text1"/>
                          <w:lang w:val="de-DE"/>
                        </w:rPr>
                        <w:t>tellen Sie sicher, dass jede Schüler sein</w:t>
                      </w:r>
                      <w:r w:rsidR="00FD030F" w:rsidRPr="00217211">
                        <w:rPr>
                          <w:color w:val="000000" w:themeColor="text1"/>
                          <w:lang w:val="de-DE"/>
                        </w:rPr>
                        <w:t xml:space="preserve"> </w:t>
                      </w:r>
                      <w:r w:rsidR="00233964" w:rsidRPr="00217211">
                        <w:rPr>
                          <w:rFonts w:ascii="Comic Sans MS" w:hAnsi="Comic Sans MS"/>
                          <w:color w:val="CC0066"/>
                          <w:sz w:val="20"/>
                          <w:szCs w:val="20"/>
                          <w:lang w:val="de-DE"/>
                        </w:rPr>
                        <w:t>Tagebuch</w:t>
                      </w:r>
                      <w:r w:rsidR="00217211" w:rsidRPr="00217211">
                        <w:rPr>
                          <w:rFonts w:ascii="Comic Sans MS" w:hAnsi="Comic Sans MS"/>
                          <w:color w:val="CC0066"/>
                          <w:sz w:val="20"/>
                          <w:szCs w:val="20"/>
                          <w:lang w:val="de-DE"/>
                        </w:rPr>
                        <w:t xml:space="preserve"> </w:t>
                      </w:r>
                      <w:r w:rsidR="00217211" w:rsidRPr="00217211">
                        <w:rPr>
                          <w:lang w:val="de-DE"/>
                        </w:rPr>
                        <w:t>hat.</w:t>
                      </w:r>
                    </w:p>
                    <w:p w14:paraId="73DC4067" w14:textId="77777777" w:rsidR="00FD030F" w:rsidRPr="00217211" w:rsidRDefault="00FD030F" w:rsidP="00CE01BD">
                      <w:pPr>
                        <w:ind w:left="360"/>
                        <w:rPr>
                          <w:color w:val="000000" w:themeColor="text1"/>
                          <w:lang w:val="de-DE"/>
                        </w:rPr>
                      </w:pPr>
                    </w:p>
                  </w:txbxContent>
                </v:textbox>
              </v:rect>
            </w:pict>
          </mc:Fallback>
        </mc:AlternateContent>
      </w:r>
    </w:p>
    <w:p w14:paraId="38CC02CA" w14:textId="77777777" w:rsidR="00CE01BD" w:rsidRPr="00FA6327" w:rsidRDefault="00CE01BD" w:rsidP="00CE01BD">
      <w:pPr>
        <w:rPr>
          <w:lang w:val="de-DE"/>
        </w:rPr>
      </w:pPr>
    </w:p>
    <w:p w14:paraId="0593BF73" w14:textId="77777777" w:rsidR="00CE01BD" w:rsidRPr="00FA6327" w:rsidRDefault="00CE01BD" w:rsidP="00CE01BD">
      <w:pPr>
        <w:rPr>
          <w:lang w:val="de-DE"/>
        </w:rPr>
      </w:pPr>
    </w:p>
    <w:p w14:paraId="10245DDF" w14:textId="77777777" w:rsidR="00CE01BD" w:rsidRPr="00FA6327" w:rsidRDefault="00CE01BD" w:rsidP="00CE01BD">
      <w:pPr>
        <w:rPr>
          <w:b/>
          <w:sz w:val="28"/>
          <w:szCs w:val="28"/>
          <w:lang w:val="de-DE"/>
        </w:rPr>
      </w:pPr>
    </w:p>
    <w:p w14:paraId="5E31E53D" w14:textId="77777777" w:rsidR="00CE01BD" w:rsidRPr="00FA6327" w:rsidRDefault="00CE01BD" w:rsidP="00CE01BD">
      <w:pPr>
        <w:rPr>
          <w:b/>
          <w:sz w:val="28"/>
          <w:szCs w:val="28"/>
          <w:lang w:val="de-DE"/>
        </w:rPr>
      </w:pPr>
    </w:p>
    <w:p w14:paraId="3B343BF6" w14:textId="77777777" w:rsidR="00CE01BD" w:rsidRPr="00FA6327" w:rsidRDefault="00CE01BD" w:rsidP="00CE01BD">
      <w:pPr>
        <w:rPr>
          <w:color w:val="FFFFFF"/>
          <w:lang w:val="de-DE"/>
        </w:rPr>
      </w:pPr>
    </w:p>
    <w:p w14:paraId="5DED2E4C" w14:textId="77777777" w:rsidR="00CE01BD" w:rsidRPr="00FA6327" w:rsidRDefault="00CE01BD" w:rsidP="00CE01BD">
      <w:pPr>
        <w:rPr>
          <w:color w:val="FFFFFF"/>
          <w:lang w:val="de-DE"/>
        </w:rPr>
      </w:pPr>
    </w:p>
    <w:p w14:paraId="6F1602F5" w14:textId="77777777" w:rsidR="00CE01BD" w:rsidRPr="00FA6327" w:rsidRDefault="00CE01BD" w:rsidP="00CE01BD">
      <w:pPr>
        <w:rPr>
          <w:color w:val="FFFFFF"/>
          <w:lang w:val="de-DE"/>
        </w:rPr>
      </w:pPr>
    </w:p>
    <w:p w14:paraId="3A7C59AE" w14:textId="556293EA" w:rsidR="00CE01BD" w:rsidRPr="00FA6327" w:rsidRDefault="00CE01BD" w:rsidP="00CE01BD">
      <w:pPr>
        <w:rPr>
          <w:b/>
          <w:sz w:val="28"/>
          <w:szCs w:val="28"/>
          <w:lang w:val="de-DE"/>
        </w:rPr>
      </w:pPr>
    </w:p>
    <w:p w14:paraId="4F89389C" w14:textId="538D1950" w:rsidR="00CE01BD" w:rsidRPr="00FA6327" w:rsidRDefault="00CE01BD" w:rsidP="00CE01BD">
      <w:pPr>
        <w:rPr>
          <w:b/>
          <w:sz w:val="28"/>
          <w:szCs w:val="28"/>
          <w:lang w:val="de-DE"/>
        </w:rPr>
      </w:pPr>
    </w:p>
    <w:p w14:paraId="5E4D8EB0" w14:textId="77777777" w:rsidR="00CE01BD" w:rsidRPr="00FA6327" w:rsidRDefault="00CE01BD" w:rsidP="00CE01BD">
      <w:pPr>
        <w:rPr>
          <w:b/>
          <w:color w:val="9A57CD"/>
          <w:sz w:val="32"/>
          <w:szCs w:val="32"/>
          <w:lang w:val="de-DE"/>
        </w:rPr>
      </w:pPr>
    </w:p>
    <w:p w14:paraId="6067E3DB" w14:textId="77777777" w:rsidR="00CE01BD" w:rsidRPr="00FA6327" w:rsidRDefault="00CE01BD" w:rsidP="00CE01BD">
      <w:pPr>
        <w:rPr>
          <w:b/>
          <w:color w:val="9A57CD"/>
          <w:sz w:val="32"/>
          <w:szCs w:val="32"/>
          <w:lang w:val="de-DE"/>
        </w:rPr>
      </w:pPr>
    </w:p>
    <w:p w14:paraId="0C9D344F" w14:textId="77777777" w:rsidR="00CE01BD" w:rsidRPr="00FA6327" w:rsidRDefault="00CE01BD" w:rsidP="00CE01BD">
      <w:pPr>
        <w:rPr>
          <w:b/>
          <w:color w:val="9A57CD"/>
          <w:sz w:val="32"/>
          <w:szCs w:val="32"/>
          <w:lang w:val="de-DE"/>
        </w:rPr>
      </w:pPr>
    </w:p>
    <w:p w14:paraId="05EC75D2" w14:textId="77777777" w:rsidR="00CE01BD" w:rsidRPr="00FA6327" w:rsidRDefault="00CE01BD" w:rsidP="00CE01BD">
      <w:pPr>
        <w:rPr>
          <w:b/>
          <w:color w:val="9A57CD"/>
          <w:sz w:val="32"/>
          <w:szCs w:val="32"/>
          <w:lang w:val="de-DE"/>
        </w:rPr>
      </w:pPr>
    </w:p>
    <w:p w14:paraId="5B70B8D4" w14:textId="77777777" w:rsidR="00CE01BD" w:rsidRPr="00FA6327" w:rsidRDefault="00CE01BD" w:rsidP="00CE01BD">
      <w:pPr>
        <w:rPr>
          <w:b/>
          <w:color w:val="9A57CD"/>
          <w:sz w:val="32"/>
          <w:szCs w:val="32"/>
          <w:lang w:val="de-DE"/>
        </w:rPr>
      </w:pPr>
    </w:p>
    <w:p w14:paraId="25A40404" w14:textId="77777777" w:rsidR="005433DC" w:rsidRPr="005C2BE3" w:rsidRDefault="005433DC" w:rsidP="005433DC">
      <w:pPr>
        <w:spacing w:line="276" w:lineRule="auto"/>
        <w:rPr>
          <w:b/>
          <w:color w:val="9A57CD"/>
          <w:sz w:val="32"/>
          <w:szCs w:val="32"/>
          <w:lang w:val="de-DE"/>
        </w:rPr>
      </w:pPr>
      <w:r w:rsidRPr="005C2BE3">
        <w:rPr>
          <w:b/>
          <w:color w:val="9A57CD"/>
          <w:sz w:val="32"/>
          <w:szCs w:val="32"/>
          <w:lang w:val="de-DE"/>
        </w:rPr>
        <w:lastRenderedPageBreak/>
        <w:t>Leitfaden für Lehrer:</w:t>
      </w:r>
    </w:p>
    <w:p w14:paraId="655D7F29" w14:textId="6B4E01EE" w:rsidR="00CE01BD" w:rsidRPr="005433DC" w:rsidRDefault="005433DC" w:rsidP="00CE01BD">
      <w:pPr>
        <w:rPr>
          <w:b/>
          <w:sz w:val="28"/>
          <w:szCs w:val="28"/>
          <w:lang w:val="de-DE"/>
        </w:rPr>
      </w:pPr>
      <w:r w:rsidRPr="005433DC">
        <w:rPr>
          <w:b/>
          <w:sz w:val="28"/>
          <w:szCs w:val="28"/>
          <w:lang w:val="de-DE"/>
        </w:rPr>
        <w:t>Aufwärmphase</w:t>
      </w:r>
      <w:r w:rsidR="00CE01BD" w:rsidRPr="005433DC">
        <w:rPr>
          <w:b/>
          <w:sz w:val="28"/>
          <w:szCs w:val="28"/>
          <w:lang w:val="de-DE"/>
        </w:rPr>
        <w:t xml:space="preserve"> (15 min)</w:t>
      </w:r>
    </w:p>
    <w:p w14:paraId="4EE42C13" w14:textId="07F56231" w:rsidR="00CE01BD" w:rsidRPr="00277E47" w:rsidRDefault="005433DC" w:rsidP="00CE01BD">
      <w:pPr>
        <w:rPr>
          <w:rFonts w:ascii="Comic Sans MS" w:hAnsi="Comic Sans MS"/>
          <w:b/>
          <w:i/>
          <w:color w:val="FF6600"/>
          <w:sz w:val="26"/>
          <w:szCs w:val="26"/>
          <w:lang w:val="de-DE"/>
          <w14:textOutline w14:w="9525" w14:cap="rnd" w14:cmpd="sng" w14:algn="ctr">
            <w14:noFill/>
            <w14:prstDash w14:val="solid"/>
            <w14:bevel/>
          </w14:textOutline>
          <w14:textFill>
            <w14:gradFill>
              <w14:gsLst>
                <w14:gs w14:pos="0">
                  <w14:srgbClr w14:val="FFCC00"/>
                </w14:gs>
                <w14:gs w14:pos="29000">
                  <w14:srgbClr w14:val="FFC000"/>
                </w14:gs>
                <w14:gs w14:pos="78000">
                  <w14:srgbClr w14:val="FF0000"/>
                </w14:gs>
                <w14:gs w14:pos="54000">
                  <w14:srgbClr w14:val="FF6600">
                    <w14:shade w14:val="100000"/>
                    <w14:satMod w14:val="115000"/>
                  </w14:srgbClr>
                </w14:gs>
              </w14:gsLst>
              <w14:path w14:path="rect">
                <w14:fillToRect w14:l="100000" w14:t="100000" w14:r="0" w14:b="0"/>
              </w14:path>
            </w14:gradFill>
          </w14:textFill>
        </w:rPr>
      </w:pPr>
      <w:r w:rsidRPr="00277E47">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Wir programmieren eine Ampel</w:t>
      </w:r>
      <w:r w:rsidR="00CE01BD" w:rsidRPr="00277E47">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7D13EA64" w14:textId="6856E56F" w:rsidR="00CE01BD" w:rsidRPr="00120BD9" w:rsidRDefault="00277E47" w:rsidP="009B1FBA">
      <w:pPr>
        <w:spacing w:after="0" w:line="240" w:lineRule="auto"/>
        <w:rPr>
          <w:lang w:val="fr-FR"/>
        </w:rPr>
      </w:pPr>
      <w:r w:rsidRPr="008256A7">
        <w:rPr>
          <w:rFonts w:eastAsia="Times New Roman" w:cs="Times New Roman"/>
          <w:lang w:val="de-DE" w:eastAsia="en-GB"/>
        </w:rPr>
        <w:t>In dieser Aktivität organisieren die Schüler visuelle Codes, um eine Ampel zu programmieren</w:t>
      </w:r>
    </w:p>
    <w:p w14:paraId="58A3ADBF" w14:textId="77777777" w:rsidR="00120BD9" w:rsidRDefault="00120BD9" w:rsidP="00CE01BD">
      <w:pPr>
        <w:rPr>
          <w:b/>
          <w:color w:val="767171" w:themeColor="background2" w:themeShade="80"/>
          <w:sz w:val="24"/>
          <w:szCs w:val="24"/>
          <w:lang w:val="fr-FR"/>
        </w:rPr>
      </w:pPr>
    </w:p>
    <w:p w14:paraId="00140042" w14:textId="3136A68F" w:rsidR="00CE01BD" w:rsidRPr="0073504C" w:rsidRDefault="00277E47" w:rsidP="00CE01BD">
      <w:pPr>
        <w:rPr>
          <w:b/>
          <w:color w:val="767171" w:themeColor="background2" w:themeShade="80"/>
          <w:sz w:val="24"/>
          <w:szCs w:val="24"/>
          <w:lang w:val="de-DE"/>
        </w:rPr>
      </w:pPr>
      <w:r w:rsidRPr="0073504C">
        <w:rPr>
          <w:b/>
          <w:color w:val="767171" w:themeColor="background2" w:themeShade="80"/>
          <w:sz w:val="24"/>
          <w:szCs w:val="24"/>
          <w:lang w:val="de-DE"/>
        </w:rPr>
        <w:t>Disk</w:t>
      </w:r>
      <w:r w:rsidR="00CE01BD" w:rsidRPr="0073504C">
        <w:rPr>
          <w:b/>
          <w:color w:val="767171" w:themeColor="background2" w:themeShade="80"/>
          <w:sz w:val="24"/>
          <w:szCs w:val="24"/>
          <w:lang w:val="de-DE"/>
        </w:rPr>
        <w:t xml:space="preserve">ussion: </w:t>
      </w:r>
    </w:p>
    <w:p w14:paraId="1A5A9642" w14:textId="5B165A7F" w:rsidR="00CE01BD" w:rsidRPr="0073504C" w:rsidRDefault="0073504C" w:rsidP="00CE01BD">
      <w:pPr>
        <w:rPr>
          <w:lang w:val="de-DE"/>
        </w:rPr>
      </w:pPr>
      <w:r>
        <w:rPr>
          <w:rStyle w:val="tlid-translation"/>
          <w:lang w:val="de-DE"/>
        </w:rPr>
        <w:t>Wie regelt die Ampel den Verkehr von Autos und Fußgängern? Wie viele Farben hat eine Ampel? Und was bedeuten diese Farben?</w:t>
      </w:r>
    </w:p>
    <w:p w14:paraId="204310E3" w14:textId="25D81FC2" w:rsidR="00CE01BD" w:rsidRPr="0073504C" w:rsidRDefault="0069615E" w:rsidP="00CE01BD">
      <w:pPr>
        <w:rPr>
          <w:lang w:val="de-DE"/>
        </w:rPr>
      </w:pPr>
      <w:r>
        <w:rPr>
          <w:noProof/>
          <w:lang w:eastAsia="en-GB"/>
        </w:rPr>
        <mc:AlternateContent>
          <mc:Choice Requires="wpg">
            <w:drawing>
              <wp:anchor distT="0" distB="0" distL="114300" distR="114300" simplePos="0" relativeHeight="251703296" behindDoc="0" locked="0" layoutInCell="1" allowOverlap="1" wp14:anchorId="13DE630E" wp14:editId="569E7FBB">
                <wp:simplePos x="0" y="0"/>
                <wp:positionH relativeFrom="column">
                  <wp:posOffset>28575</wp:posOffset>
                </wp:positionH>
                <wp:positionV relativeFrom="paragraph">
                  <wp:posOffset>114720</wp:posOffset>
                </wp:positionV>
                <wp:extent cx="232446" cy="269419"/>
                <wp:effectExtent l="0" t="0" r="15240" b="16510"/>
                <wp:wrapNone/>
                <wp:docPr id="61" name="Group 61"/>
                <wp:cNvGraphicFramePr/>
                <a:graphic xmlns:a="http://schemas.openxmlformats.org/drawingml/2006/main">
                  <a:graphicData uri="http://schemas.microsoft.com/office/word/2010/wordprocessingGroup">
                    <wpg:wgp>
                      <wpg:cNvGrpSpPr/>
                      <wpg:grpSpPr>
                        <a:xfrm>
                          <a:off x="0" y="0"/>
                          <a:ext cx="232446" cy="269419"/>
                          <a:chOff x="0" y="0"/>
                          <a:chExt cx="347742" cy="367079"/>
                        </a:xfrm>
                      </wpg:grpSpPr>
                      <wps:wsp>
                        <wps:cNvPr id="16" name="Oval 16"/>
                        <wps:cNvSpPr/>
                        <wps:spPr>
                          <a:xfrm>
                            <a:off x="80683" y="78614"/>
                            <a:ext cx="195580" cy="202525"/>
                          </a:xfrm>
                          <a:prstGeom prst="ellipse">
                            <a:avLst/>
                          </a:prstGeom>
                          <a:solidFill>
                            <a:schemeClr val="accent4">
                              <a:lumMod val="20000"/>
                              <a:lumOff val="80000"/>
                            </a:schemeClr>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53090" y="184121"/>
                            <a:ext cx="48260" cy="94866"/>
                          </a:xfrm>
                          <a:prstGeom prst="rect">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flipH="1">
                            <a:off x="0" y="171709"/>
                            <a:ext cx="54610"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43" name="Straight Connector 43"/>
                        <wps:cNvCnPr/>
                        <wps:spPr>
                          <a:xfrm>
                            <a:off x="293767" y="171709"/>
                            <a:ext cx="53975"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5" name="Straight Connector 55"/>
                        <wps:cNvCnPr/>
                        <wps:spPr>
                          <a:xfrm flipV="1">
                            <a:off x="177915" y="0"/>
                            <a:ext cx="0" cy="5397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6" name="Straight Connector 56"/>
                        <wps:cNvCnPr/>
                        <wps:spPr>
                          <a:xfrm>
                            <a:off x="28963" y="62064"/>
                            <a:ext cx="53975" cy="3556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7" name="Straight Connector 57"/>
                        <wps:cNvCnPr/>
                        <wps:spPr>
                          <a:xfrm flipH="1">
                            <a:off x="266873" y="55857"/>
                            <a:ext cx="53975" cy="3492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8" name="Straight Connector 58"/>
                        <wps:cNvCnPr/>
                        <wps:spPr>
                          <a:xfrm flipH="1">
                            <a:off x="31032" y="244116"/>
                            <a:ext cx="53975" cy="3429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9" name="Straight Connector 59"/>
                        <wps:cNvCnPr/>
                        <wps:spPr>
                          <a:xfrm>
                            <a:off x="275148" y="244116"/>
                            <a:ext cx="54000" cy="34674"/>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1" name="Trapezoid 21"/>
                        <wps:cNvSpPr/>
                        <wps:spPr>
                          <a:xfrm flipV="1">
                            <a:off x="124127" y="281354"/>
                            <a:ext cx="108585" cy="85725"/>
                          </a:xfrm>
                          <a:prstGeom prst="trapezoid">
                            <a:avLst>
                              <a:gd name="adj" fmla="val 32239"/>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Straight Connector 60"/>
                        <wps:cNvCnPr/>
                        <wps:spPr>
                          <a:xfrm>
                            <a:off x="132402" y="316523"/>
                            <a:ext cx="93980" cy="0"/>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4E6AF6A" id="Group 61" o:spid="_x0000_s1026" style="position:absolute;margin-left:2.25pt;margin-top:9.05pt;width:18.3pt;height:21.2pt;z-index:251703296;mso-width-relative:margin;mso-height-relative:margin" coordsize="347742,367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">
                <v:oval id="Oval 16" o:spid="_x0000_s1027" style="position:absolute;left:80683;top:78614;width:195580;height:20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" fillcolor="#fff2cc [663]" strokecolor="#ed7d31 [3205]" strokeweight="1pt">
                  <v:stroke joinstyle="miter"/>
                </v:oval>
                <v:rect id="Rectangle 24" o:spid="_x0000_s1028" style="position:absolute;left:153090;top:184121;width:48260;height:94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" fillcolor="#fff2cc [663]" strokecolor="#ffc000 [3207]" strokeweight="1pt"/>
                <v:line id="Straight Connector 27" o:spid="_x0000_s1029" style="position:absolute;flip:x;visibility:visible;mso-wrap-style:square" from="0,171709" to="54610,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" strokecolor="#ffc000 [3207]" strokeweight="1pt">
                  <v:stroke joinstyle="miter"/>
                </v:line>
                <v:line id="Straight Connector 43" o:spid="_x0000_s1030" style="position:absolute;visibility:visible;mso-wrap-style:square" from="293767,171709" to="347742,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" strokecolor="#ffc000 [3207]" strokeweight="1pt">
                  <v:stroke joinstyle="miter"/>
                </v:line>
                <v:line id="Straight Connector 55" o:spid="_x0000_s1031" style="position:absolute;flip:y;visibility:visible;mso-wrap-style:square" from="177915,0" to="177915,5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" strokecolor="#ffc000 [3207]" strokeweight="1pt">
                  <v:stroke joinstyle="miter"/>
                </v:line>
                <v:line id="Straight Connector 56" o:spid="_x0000_s1032" style="position:absolute;visibility:visible;mso-wrap-style:square" from="28963,62064" to="82938,9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" strokecolor="#ffc000 [3207]" strokeweight="1pt">
                  <v:stroke joinstyle="miter"/>
                </v:line>
                <v:line id="Straight Connector 57" o:spid="_x0000_s1033" style="position:absolute;flip:x;visibility:visible;mso-wrap-style:square" from="266873,55857" to="320848,90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" strokecolor="#ffc000 [3207]" strokeweight="1pt">
                  <v:stroke joinstyle="miter"/>
                </v:line>
                <v:line id="Straight Connector 58" o:spid="_x0000_s1034" style="position:absolute;flip:x;visibility:visible;mso-wrap-style:square" from="31032,244116" to="85007,27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" strokecolor="#ffc000 [3207]" strokeweight="1pt">
                  <v:stroke joinstyle="miter"/>
                </v:line>
                <v:line id="Straight Connector 59" o:spid="_x0000_s1035" style="position:absolute;visibility:visible;mso-wrap-style:square" from="275148,244116" to="329148,27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" strokecolor="#ffc000 [3207]" strokeweight="1pt">
                  <v:stroke joinstyle="miter"/>
                </v:line>
                <v:shape id="Trapezoid 21" o:spid="_x0000_s1036" style="position:absolute;left:124127;top:281354;width:108585;height:85725;flip:y;visibility:visible;mso-wrap-style:square;v-text-anchor:middle" coordsize="108585,8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" path="m,85725l27637,,80948,r27637,85725l,85725xe" fillcolor="white [3201]" strokecolor="#ed7d31 [3205]" strokeweight="1pt">
                  <v:stroke joinstyle="miter"/>
                  <v:path arrowok="t" o:connecttype="custom" o:connectlocs="0,85725;27637,0;80948,0;108585,85725;0,85725" o:connectangles="0,0,0,0,0"/>
                </v:shape>
                <v:line id="Straight Connector 60" o:spid="_x0000_s1037" style="position:absolute;visibility:visible;mso-wrap-style:square" from="132402,316523" to="226382,316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" strokecolor="#ed7d31 [3205]" strokeweight=".5pt">
                  <v:stroke joinstyle="miter"/>
                </v:line>
              </v:group>
            </w:pict>
          </mc:Fallback>
        </mc:AlternateContent>
      </w:r>
      <w:r w:rsidR="00CE01BD" w:rsidRPr="00DF1936">
        <w:rPr>
          <w:noProof/>
          <w:lang w:eastAsia="en-GB"/>
        </w:rPr>
        <mc:AlternateContent>
          <mc:Choice Requires="wps">
            <w:drawing>
              <wp:anchor distT="0" distB="0" distL="114300" distR="114300" simplePos="0" relativeHeight="251668480" behindDoc="0" locked="0" layoutInCell="1" allowOverlap="1" wp14:anchorId="76E98C90" wp14:editId="19971C7A">
                <wp:simplePos x="0" y="0"/>
                <wp:positionH relativeFrom="margin">
                  <wp:posOffset>233916</wp:posOffset>
                </wp:positionH>
                <wp:positionV relativeFrom="paragraph">
                  <wp:posOffset>11592</wp:posOffset>
                </wp:positionV>
                <wp:extent cx="6081824" cy="1390650"/>
                <wp:effectExtent l="0" t="0" r="0" b="0"/>
                <wp:wrapNone/>
                <wp:docPr id="7" name="Rectangle 7"/>
                <wp:cNvGraphicFramePr/>
                <a:graphic xmlns:a="http://schemas.openxmlformats.org/drawingml/2006/main">
                  <a:graphicData uri="http://schemas.microsoft.com/office/word/2010/wordprocessingShape">
                    <wps:wsp>
                      <wps:cNvSpPr/>
                      <wps:spPr>
                        <a:xfrm>
                          <a:off x="0" y="0"/>
                          <a:ext cx="6081824" cy="1390650"/>
                        </a:xfrm>
                        <a:prstGeom prst="rect">
                          <a:avLst/>
                        </a:prstGeom>
                        <a:noFill/>
                        <a:ln w="12700" cap="flat" cmpd="sng" algn="ctr">
                          <a:noFill/>
                          <a:prstDash val="solid"/>
                          <a:miter lim="800000"/>
                        </a:ln>
                        <a:effectLst/>
                      </wps:spPr>
                      <wps:txbx>
                        <w:txbxContent>
                          <w:p w14:paraId="31D9ADA8" w14:textId="4DA24FAA" w:rsidR="00FD030F" w:rsidRDefault="00D071FE" w:rsidP="00CE01BD">
                            <w:pPr>
                              <w:shd w:val="clear" w:color="auto" w:fill="FFFFFF"/>
                              <w:spacing w:after="0" w:line="240" w:lineRule="auto"/>
                              <w:rPr>
                                <w:rStyle w:val="tlid-translation"/>
                                <w:lang w:val="de-DE"/>
                              </w:rPr>
                            </w:pPr>
                            <w:r>
                              <w:rPr>
                                <w:lang w:val="de-DE"/>
                              </w:rPr>
                              <w:t>Die Ampel</w:t>
                            </w:r>
                            <w:r>
                              <w:rPr>
                                <w:rStyle w:val="tlid-translation"/>
                                <w:lang w:val="de-DE"/>
                              </w:rPr>
                              <w:t xml:space="preserve"> ermöglicht</w:t>
                            </w:r>
                            <w:r w:rsidR="0073504C">
                              <w:rPr>
                                <w:rStyle w:val="tlid-translation"/>
                                <w:lang w:val="de-DE"/>
                              </w:rPr>
                              <w:t xml:space="preserve"> </w:t>
                            </w:r>
                            <w:r>
                              <w:rPr>
                                <w:rStyle w:val="tlid-translation"/>
                                <w:lang w:val="de-DE"/>
                              </w:rPr>
                              <w:t xml:space="preserve">es </w:t>
                            </w:r>
                            <w:r w:rsidR="0073504C">
                              <w:rPr>
                                <w:rStyle w:val="tlid-translation"/>
                                <w:lang w:val="de-DE"/>
                              </w:rPr>
                              <w:t>Fußgängern und Autos</w:t>
                            </w:r>
                            <w:r>
                              <w:rPr>
                                <w:rStyle w:val="tlid-translation"/>
                                <w:lang w:val="de-DE"/>
                              </w:rPr>
                              <w:t>,</w:t>
                            </w:r>
                            <w:r w:rsidRPr="00D071FE">
                              <w:rPr>
                                <w:rStyle w:val="tlid-translation"/>
                                <w:lang w:val="de-DE"/>
                              </w:rPr>
                              <w:t xml:space="preserve"> </w:t>
                            </w:r>
                            <w:r>
                              <w:rPr>
                                <w:rStyle w:val="tlid-translation"/>
                                <w:lang w:val="de-DE"/>
                              </w:rPr>
                              <w:t>in absoluter Sicherheit zu zirkulieren</w:t>
                            </w:r>
                            <w:r w:rsidR="0073504C">
                              <w:rPr>
                                <w:rStyle w:val="tlid-translation"/>
                                <w:lang w:val="de-DE"/>
                              </w:rPr>
                              <w:t>, dank der verschiedenfarbigen Leuchten, die in einem bestimmten Zeitintervall immer in de</w:t>
                            </w:r>
                            <w:r>
                              <w:rPr>
                                <w:rStyle w:val="tlid-translation"/>
                                <w:lang w:val="de-DE"/>
                              </w:rPr>
                              <w:t>rselben Reihenfolge aufleuchten</w:t>
                            </w:r>
                            <w:r w:rsidR="0073504C">
                              <w:rPr>
                                <w:rStyle w:val="tlid-translation"/>
                                <w:lang w:val="de-DE"/>
                              </w:rPr>
                              <w:t xml:space="preserve">. Im Allgemeinen leuchten die </w:t>
                            </w:r>
                            <w:r>
                              <w:rPr>
                                <w:rStyle w:val="tlid-translation"/>
                                <w:lang w:val="de-DE"/>
                              </w:rPr>
                              <w:t>Lichter</w:t>
                            </w:r>
                            <w:r w:rsidR="0073504C">
                              <w:rPr>
                                <w:rStyle w:val="tlid-translation"/>
                                <w:lang w:val="de-DE"/>
                              </w:rPr>
                              <w:t xml:space="preserve"> der Ampeln in dieser Reihenfolge auf:</w:t>
                            </w:r>
                          </w:p>
                          <w:p w14:paraId="06E7CE31" w14:textId="047A6509" w:rsidR="00FD030F" w:rsidRPr="00D071FE" w:rsidRDefault="009B1FBA" w:rsidP="00CE01BD">
                            <w:pPr>
                              <w:numPr>
                                <w:ilvl w:val="0"/>
                                <w:numId w:val="11"/>
                              </w:numPr>
                              <w:shd w:val="clear" w:color="auto" w:fill="FFFFFF"/>
                              <w:spacing w:after="24" w:line="240" w:lineRule="auto"/>
                              <w:ind w:left="768"/>
                              <w:rPr>
                                <w:rFonts w:eastAsia="Times New Roman" w:cstheme="minorHAnsi"/>
                                <w:color w:val="000000" w:themeColor="text1"/>
                                <w:lang w:val="de-DE" w:eastAsia="en-GB"/>
                              </w:rPr>
                            </w:pPr>
                            <w:hyperlink r:id="rId20" w:tooltip="Red" w:history="1">
                              <w:r w:rsidR="00D071FE" w:rsidRPr="00D071FE">
                                <w:rPr>
                                  <w:rFonts w:eastAsia="Times New Roman" w:cstheme="minorHAnsi"/>
                                  <w:color w:val="FF0000"/>
                                  <w:u w:val="single"/>
                                  <w:lang w:val="de-DE" w:eastAsia="en-GB"/>
                                </w:rPr>
                                <w:t>Rot</w:t>
                              </w:r>
                            </w:hyperlink>
                            <w:r w:rsidR="00FD030F" w:rsidRPr="00D071FE">
                              <w:rPr>
                                <w:rFonts w:eastAsia="Times New Roman" w:cstheme="minorHAnsi"/>
                                <w:color w:val="000000" w:themeColor="text1"/>
                                <w:lang w:val="de-DE" w:eastAsia="en-GB"/>
                              </w:rPr>
                              <w:t xml:space="preserve">: </w:t>
                            </w:r>
                            <w:r w:rsidR="00D071FE" w:rsidRPr="00D071FE">
                              <w:rPr>
                                <w:rFonts w:eastAsia="Times New Roman" w:cstheme="minorHAnsi"/>
                                <w:color w:val="000000" w:themeColor="text1"/>
                                <w:lang w:val="de-DE" w:eastAsia="en-GB"/>
                              </w:rPr>
                              <w:t xml:space="preserve">um Fussgängern </w:t>
                            </w:r>
                            <w:r w:rsidR="00D071FE">
                              <w:rPr>
                                <w:rFonts w:eastAsia="Times New Roman" w:cstheme="minorHAnsi"/>
                                <w:color w:val="000000" w:themeColor="text1"/>
                                <w:lang w:val="de-DE" w:eastAsia="en-GB"/>
                              </w:rPr>
                              <w:t xml:space="preserve">und Autofahrern </w:t>
                            </w:r>
                            <w:r w:rsidR="00D071FE" w:rsidRPr="00D071FE">
                              <w:rPr>
                                <w:rFonts w:eastAsia="Times New Roman" w:cstheme="minorHAnsi"/>
                                <w:color w:val="000000" w:themeColor="text1"/>
                                <w:lang w:val="de-DE" w:eastAsia="en-GB"/>
                              </w:rPr>
                              <w:t>zu signalisieren, dass sie stehen bleiben müssen</w:t>
                            </w:r>
                            <w:r w:rsidR="00D071FE">
                              <w:rPr>
                                <w:rFonts w:eastAsia="Times New Roman" w:cstheme="minorHAnsi"/>
                                <w:color w:val="000000" w:themeColor="text1"/>
                                <w:lang w:val="de-DE" w:eastAsia="en-GB"/>
                              </w:rPr>
                              <w:t>,</w:t>
                            </w:r>
                          </w:p>
                          <w:p w14:paraId="05DDDE35" w14:textId="56FF1239" w:rsidR="00FD030F" w:rsidRPr="00D071FE" w:rsidRDefault="00D071FE" w:rsidP="00CE01BD">
                            <w:pPr>
                              <w:numPr>
                                <w:ilvl w:val="0"/>
                                <w:numId w:val="11"/>
                              </w:numPr>
                              <w:shd w:val="clear" w:color="auto" w:fill="FFFFFF"/>
                              <w:spacing w:before="100" w:beforeAutospacing="1" w:after="24" w:line="240" w:lineRule="auto"/>
                              <w:ind w:left="768"/>
                              <w:rPr>
                                <w:rFonts w:eastAsia="Times New Roman" w:cstheme="minorHAnsi"/>
                                <w:lang w:val="de-DE" w:eastAsia="en-GB"/>
                              </w:rPr>
                            </w:pPr>
                            <w:r w:rsidRPr="00D071FE">
                              <w:rPr>
                                <w:rFonts w:eastAsia="Times New Roman" w:cstheme="minorHAnsi"/>
                                <w:color w:val="00B050"/>
                                <w:u w:val="single"/>
                                <w:lang w:val="de-DE" w:eastAsia="en-GB"/>
                              </w:rPr>
                              <w:t>Grün</w:t>
                            </w:r>
                            <w:r w:rsidR="00FD030F" w:rsidRPr="00D071FE">
                              <w:rPr>
                                <w:rFonts w:eastAsia="Times New Roman" w:cstheme="minorHAnsi"/>
                                <w:color w:val="000000" w:themeColor="text1"/>
                                <w:lang w:val="de-DE" w:eastAsia="en-GB"/>
                              </w:rPr>
                              <w:t xml:space="preserve">:  </w:t>
                            </w:r>
                            <w:r w:rsidRPr="00D071FE">
                              <w:rPr>
                                <w:rFonts w:eastAsia="Times New Roman" w:cstheme="minorHAnsi"/>
                                <w:color w:val="000000" w:themeColor="text1"/>
                                <w:lang w:val="de-DE" w:eastAsia="en-GB"/>
                              </w:rPr>
                              <w:t xml:space="preserve">um Fussgängern </w:t>
                            </w:r>
                            <w:r>
                              <w:rPr>
                                <w:rFonts w:eastAsia="Times New Roman" w:cstheme="minorHAnsi"/>
                                <w:color w:val="000000" w:themeColor="text1"/>
                                <w:lang w:val="de-DE" w:eastAsia="en-GB"/>
                              </w:rPr>
                              <w:t xml:space="preserve">und Autofahrern </w:t>
                            </w:r>
                            <w:r w:rsidRPr="00D071FE">
                              <w:rPr>
                                <w:rFonts w:eastAsia="Times New Roman" w:cstheme="minorHAnsi"/>
                                <w:color w:val="000000" w:themeColor="text1"/>
                                <w:lang w:val="de-DE" w:eastAsia="en-GB"/>
                              </w:rPr>
                              <w:t>zu signalisieren, dass sie weitergehen/-fahren können</w:t>
                            </w:r>
                            <w:r>
                              <w:rPr>
                                <w:rFonts w:eastAsia="Times New Roman" w:cstheme="minorHAnsi"/>
                                <w:color w:val="000000" w:themeColor="text1"/>
                                <w:lang w:val="de-DE" w:eastAsia="en-GB"/>
                              </w:rPr>
                              <w:t>,</w:t>
                            </w:r>
                          </w:p>
                          <w:p w14:paraId="2BA257C5" w14:textId="0EACB350" w:rsidR="00FD030F" w:rsidRPr="00D071FE" w:rsidRDefault="00D071FE" w:rsidP="00CE01BD">
                            <w:pPr>
                              <w:numPr>
                                <w:ilvl w:val="0"/>
                                <w:numId w:val="11"/>
                              </w:numPr>
                              <w:shd w:val="clear" w:color="auto" w:fill="FFFFFF"/>
                              <w:spacing w:before="100" w:beforeAutospacing="1" w:after="24" w:line="240" w:lineRule="auto"/>
                              <w:ind w:left="768"/>
                              <w:rPr>
                                <w:rFonts w:eastAsia="Times New Roman" w:cstheme="minorHAnsi"/>
                                <w:color w:val="000000" w:themeColor="text1"/>
                                <w:lang w:val="de-DE" w:eastAsia="en-GB"/>
                              </w:rPr>
                            </w:pPr>
                            <w:r w:rsidRPr="00D071FE">
                              <w:rPr>
                                <w:color w:val="ED7D31" w:themeColor="accent2"/>
                                <w:u w:val="single"/>
                                <w:lang w:val="de-DE"/>
                              </w:rPr>
                              <w:t>Gelb</w:t>
                            </w:r>
                            <w:r w:rsidR="00FD030F" w:rsidRPr="00D071FE">
                              <w:rPr>
                                <w:rFonts w:eastAsia="Times New Roman" w:cstheme="minorHAnsi"/>
                                <w:color w:val="000000" w:themeColor="text1"/>
                                <w:lang w:val="de-DE" w:eastAsia="en-GB"/>
                              </w:rPr>
                              <w:t xml:space="preserve">: </w:t>
                            </w:r>
                            <w:r w:rsidRPr="00D071FE">
                              <w:rPr>
                                <w:rFonts w:eastAsia="Times New Roman" w:cstheme="minorHAnsi"/>
                                <w:color w:val="000000" w:themeColor="text1"/>
                                <w:lang w:val="de-DE" w:eastAsia="en-GB"/>
                              </w:rPr>
                              <w:t xml:space="preserve">um Fussgängern </w:t>
                            </w:r>
                            <w:r>
                              <w:rPr>
                                <w:rFonts w:eastAsia="Times New Roman" w:cstheme="minorHAnsi"/>
                                <w:color w:val="000000" w:themeColor="text1"/>
                                <w:lang w:val="de-DE" w:eastAsia="en-GB"/>
                              </w:rPr>
                              <w:t xml:space="preserve">und Autofahrern </w:t>
                            </w:r>
                            <w:r w:rsidRPr="00D071FE">
                              <w:rPr>
                                <w:rFonts w:eastAsia="Times New Roman" w:cstheme="minorHAnsi"/>
                                <w:color w:val="000000" w:themeColor="text1"/>
                                <w:lang w:val="de-DE" w:eastAsia="en-GB"/>
                              </w:rPr>
                              <w:t xml:space="preserve">zu signalisieren, dass </w:t>
                            </w:r>
                            <w:r>
                              <w:rPr>
                                <w:rFonts w:eastAsia="Times New Roman" w:cstheme="minorHAnsi"/>
                                <w:color w:val="000000" w:themeColor="text1"/>
                                <w:lang w:val="de-DE" w:eastAsia="en-GB"/>
                              </w:rPr>
                              <w:t>sie stehen bleiben müssen, da die Ampel gleich auf Rot umspringen wird.</w:t>
                            </w:r>
                          </w:p>
                          <w:p w14:paraId="0E0DE31B" w14:textId="77777777" w:rsidR="00FD030F" w:rsidRPr="00D071FE" w:rsidRDefault="00FD030F" w:rsidP="00CE01BD">
                            <w:pPr>
                              <w:rPr>
                                <w:color w:val="000000" w:themeColor="text1"/>
                                <w:lang w:val="de-DE"/>
                              </w:rPr>
                            </w:pPr>
                          </w:p>
                          <w:p w14:paraId="45CE41AC" w14:textId="77777777" w:rsidR="00FD030F" w:rsidRPr="00D071FE" w:rsidRDefault="00FD030F" w:rsidP="00CE01BD">
                            <w:pPr>
                              <w:jc w:val="cente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98C90" id="Rectangle 7" o:spid="_x0000_s1037" style="position:absolute;margin-left:18.4pt;margin-top:.9pt;width:478.9pt;height:109.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" filled="f" stroked="f" strokeweight="1pt">
                <v:textbox>
                  <w:txbxContent>
                    <w:p w14:paraId="31D9ADA8" w14:textId="4DA24FAA" w:rsidR="00FD030F" w:rsidRDefault="00D071FE" w:rsidP="00CE01BD">
                      <w:pPr>
                        <w:shd w:val="clear" w:color="auto" w:fill="FFFFFF"/>
                        <w:spacing w:after="0" w:line="240" w:lineRule="auto"/>
                        <w:rPr>
                          <w:rStyle w:val="tlid-translation"/>
                          <w:lang w:val="de-DE"/>
                        </w:rPr>
                      </w:pPr>
                      <w:r>
                        <w:rPr>
                          <w:rStyle w:val="Header"/>
                          <w:lang w:val="de-DE"/>
                        </w:rPr>
                        <w:t>Die Ampel</w:t>
                      </w:r>
                      <w:r>
                        <w:rPr>
                          <w:rStyle w:val="tlid-translation"/>
                          <w:lang w:val="de-DE"/>
                        </w:rPr>
                        <w:t xml:space="preserve"> ermöglicht</w:t>
                      </w:r>
                      <w:r w:rsidR="0073504C">
                        <w:rPr>
                          <w:rStyle w:val="tlid-translation"/>
                          <w:lang w:val="de-DE"/>
                        </w:rPr>
                        <w:t xml:space="preserve"> </w:t>
                      </w:r>
                      <w:r>
                        <w:rPr>
                          <w:rStyle w:val="tlid-translation"/>
                          <w:lang w:val="de-DE"/>
                        </w:rPr>
                        <w:t xml:space="preserve">es </w:t>
                      </w:r>
                      <w:r w:rsidR="0073504C">
                        <w:rPr>
                          <w:rStyle w:val="tlid-translation"/>
                          <w:lang w:val="de-DE"/>
                        </w:rPr>
                        <w:t>Fußgängern und Autos</w:t>
                      </w:r>
                      <w:r>
                        <w:rPr>
                          <w:rStyle w:val="tlid-translation"/>
                          <w:lang w:val="de-DE"/>
                        </w:rPr>
                        <w:t>,</w:t>
                      </w:r>
                      <w:r w:rsidRPr="00D071FE">
                        <w:rPr>
                          <w:rStyle w:val="tlid-translation"/>
                          <w:lang w:val="de-DE"/>
                        </w:rPr>
                        <w:t xml:space="preserve"> </w:t>
                      </w:r>
                      <w:r>
                        <w:rPr>
                          <w:rStyle w:val="tlid-translation"/>
                          <w:lang w:val="de-DE"/>
                        </w:rPr>
                        <w:t>in absoluter Sicherheit zu zirkulieren</w:t>
                      </w:r>
                      <w:r w:rsidR="0073504C">
                        <w:rPr>
                          <w:rStyle w:val="tlid-translation"/>
                          <w:lang w:val="de-DE"/>
                        </w:rPr>
                        <w:t>, dank der verschiedenfarbigen Leuchten, die in einem bestimmten Zeitintervall immer in de</w:t>
                      </w:r>
                      <w:r>
                        <w:rPr>
                          <w:rStyle w:val="tlid-translation"/>
                          <w:lang w:val="de-DE"/>
                        </w:rPr>
                        <w:t>rselben Reihenfolge aufleuchten</w:t>
                      </w:r>
                      <w:r w:rsidR="0073504C">
                        <w:rPr>
                          <w:rStyle w:val="tlid-translation"/>
                          <w:lang w:val="de-DE"/>
                        </w:rPr>
                        <w:t xml:space="preserve">. Im Allgemeinen leuchten die </w:t>
                      </w:r>
                      <w:r>
                        <w:rPr>
                          <w:rStyle w:val="tlid-translation"/>
                          <w:lang w:val="de-DE"/>
                        </w:rPr>
                        <w:t>Lichter</w:t>
                      </w:r>
                      <w:r w:rsidR="0073504C">
                        <w:rPr>
                          <w:rStyle w:val="tlid-translation"/>
                          <w:lang w:val="de-DE"/>
                        </w:rPr>
                        <w:t xml:space="preserve"> der Ampeln in dieser Reihenfolge auf:</w:t>
                      </w:r>
                    </w:p>
                    <w:p w14:paraId="06E7CE31" w14:textId="047A6509" w:rsidR="00FD030F" w:rsidRPr="00D071FE" w:rsidRDefault="003C0865" w:rsidP="00CE01BD">
                      <w:pPr>
                        <w:numPr>
                          <w:ilvl w:val="0"/>
                          <w:numId w:val="11"/>
                        </w:numPr>
                        <w:shd w:val="clear" w:color="auto" w:fill="FFFFFF"/>
                        <w:spacing w:after="24" w:line="240" w:lineRule="auto"/>
                        <w:ind w:left="768"/>
                        <w:rPr>
                          <w:rFonts w:eastAsia="Times New Roman" w:cstheme="minorHAnsi"/>
                          <w:color w:val="000000" w:themeColor="text1"/>
                          <w:lang w:val="de-DE" w:eastAsia="en-GB"/>
                        </w:rPr>
                      </w:pPr>
                      <w:hyperlink r:id="rId29" w:tooltip="Red" w:history="1">
                        <w:r w:rsidR="00D071FE" w:rsidRPr="00D071FE">
                          <w:rPr>
                            <w:rFonts w:eastAsia="Times New Roman" w:cstheme="minorHAnsi"/>
                            <w:color w:val="FF0000"/>
                            <w:u w:val="single"/>
                            <w:lang w:val="de-DE" w:eastAsia="en-GB"/>
                          </w:rPr>
                          <w:t>Rot</w:t>
                        </w:r>
                      </w:hyperlink>
                      <w:r w:rsidR="00FD030F" w:rsidRPr="00D071FE">
                        <w:rPr>
                          <w:rFonts w:eastAsia="Times New Roman" w:cstheme="minorHAnsi"/>
                          <w:color w:val="000000" w:themeColor="text1"/>
                          <w:lang w:val="de-DE" w:eastAsia="en-GB"/>
                        </w:rPr>
                        <w:t xml:space="preserve">: </w:t>
                      </w:r>
                      <w:r w:rsidR="00D071FE" w:rsidRPr="00D071FE">
                        <w:rPr>
                          <w:rFonts w:eastAsia="Times New Roman" w:cstheme="minorHAnsi"/>
                          <w:color w:val="000000" w:themeColor="text1"/>
                          <w:lang w:val="de-DE" w:eastAsia="en-GB"/>
                        </w:rPr>
                        <w:t xml:space="preserve">um Fussgängern </w:t>
                      </w:r>
                      <w:r w:rsidR="00D071FE">
                        <w:rPr>
                          <w:rFonts w:eastAsia="Times New Roman" w:cstheme="minorHAnsi"/>
                          <w:color w:val="000000" w:themeColor="text1"/>
                          <w:lang w:val="de-DE" w:eastAsia="en-GB"/>
                        </w:rPr>
                        <w:t xml:space="preserve">und Autofahrern </w:t>
                      </w:r>
                      <w:r w:rsidR="00D071FE" w:rsidRPr="00D071FE">
                        <w:rPr>
                          <w:rFonts w:eastAsia="Times New Roman" w:cstheme="minorHAnsi"/>
                          <w:color w:val="000000" w:themeColor="text1"/>
                          <w:lang w:val="de-DE" w:eastAsia="en-GB"/>
                        </w:rPr>
                        <w:t>zu signalisieren, dass sie stehen bleiben müssen</w:t>
                      </w:r>
                      <w:r w:rsidR="00D071FE">
                        <w:rPr>
                          <w:rFonts w:eastAsia="Times New Roman" w:cstheme="minorHAnsi"/>
                          <w:color w:val="000000" w:themeColor="text1"/>
                          <w:lang w:val="de-DE" w:eastAsia="en-GB"/>
                        </w:rPr>
                        <w:t>,</w:t>
                      </w:r>
                    </w:p>
                    <w:p w14:paraId="05DDDE35" w14:textId="56FF1239" w:rsidR="00FD030F" w:rsidRPr="00D071FE" w:rsidRDefault="00D071FE" w:rsidP="00CE01BD">
                      <w:pPr>
                        <w:numPr>
                          <w:ilvl w:val="0"/>
                          <w:numId w:val="11"/>
                        </w:numPr>
                        <w:shd w:val="clear" w:color="auto" w:fill="FFFFFF"/>
                        <w:spacing w:before="100" w:beforeAutospacing="1" w:after="24" w:line="240" w:lineRule="auto"/>
                        <w:ind w:left="768"/>
                        <w:rPr>
                          <w:rFonts w:eastAsia="Times New Roman" w:cstheme="minorHAnsi"/>
                          <w:lang w:val="de-DE" w:eastAsia="en-GB"/>
                        </w:rPr>
                      </w:pPr>
                      <w:r w:rsidRPr="00D071FE">
                        <w:rPr>
                          <w:rFonts w:eastAsia="Times New Roman" w:cstheme="minorHAnsi"/>
                          <w:color w:val="00B050"/>
                          <w:u w:val="single"/>
                          <w:lang w:val="de-DE" w:eastAsia="en-GB"/>
                        </w:rPr>
                        <w:t>Grün</w:t>
                      </w:r>
                      <w:r w:rsidR="00FD030F" w:rsidRPr="00D071FE">
                        <w:rPr>
                          <w:rFonts w:eastAsia="Times New Roman" w:cstheme="minorHAnsi"/>
                          <w:color w:val="000000" w:themeColor="text1"/>
                          <w:lang w:val="de-DE" w:eastAsia="en-GB"/>
                        </w:rPr>
                        <w:t xml:space="preserve">:  </w:t>
                      </w:r>
                      <w:r w:rsidRPr="00D071FE">
                        <w:rPr>
                          <w:rFonts w:eastAsia="Times New Roman" w:cstheme="minorHAnsi"/>
                          <w:color w:val="000000" w:themeColor="text1"/>
                          <w:lang w:val="de-DE" w:eastAsia="en-GB"/>
                        </w:rPr>
                        <w:t xml:space="preserve">um Fussgängern </w:t>
                      </w:r>
                      <w:r>
                        <w:rPr>
                          <w:rFonts w:eastAsia="Times New Roman" w:cstheme="minorHAnsi"/>
                          <w:color w:val="000000" w:themeColor="text1"/>
                          <w:lang w:val="de-DE" w:eastAsia="en-GB"/>
                        </w:rPr>
                        <w:t xml:space="preserve">und Autofahrern </w:t>
                      </w:r>
                      <w:r w:rsidRPr="00D071FE">
                        <w:rPr>
                          <w:rFonts w:eastAsia="Times New Roman" w:cstheme="minorHAnsi"/>
                          <w:color w:val="000000" w:themeColor="text1"/>
                          <w:lang w:val="de-DE" w:eastAsia="en-GB"/>
                        </w:rPr>
                        <w:t>zu signalisieren</w:t>
                      </w:r>
                      <w:r w:rsidRPr="00D071FE">
                        <w:rPr>
                          <w:rFonts w:eastAsia="Times New Roman" w:cstheme="minorHAnsi"/>
                          <w:color w:val="000000" w:themeColor="text1"/>
                          <w:lang w:val="de-DE" w:eastAsia="en-GB"/>
                        </w:rPr>
                        <w:t>, dass sie weitergehen/-fahren können</w:t>
                      </w:r>
                      <w:r>
                        <w:rPr>
                          <w:rFonts w:eastAsia="Times New Roman" w:cstheme="minorHAnsi"/>
                          <w:color w:val="000000" w:themeColor="text1"/>
                          <w:lang w:val="de-DE" w:eastAsia="en-GB"/>
                        </w:rPr>
                        <w:t>,</w:t>
                      </w:r>
                    </w:p>
                    <w:p w14:paraId="2BA257C5" w14:textId="0EACB350" w:rsidR="00FD030F" w:rsidRPr="00D071FE" w:rsidRDefault="00D071FE" w:rsidP="00CE01BD">
                      <w:pPr>
                        <w:numPr>
                          <w:ilvl w:val="0"/>
                          <w:numId w:val="11"/>
                        </w:numPr>
                        <w:shd w:val="clear" w:color="auto" w:fill="FFFFFF"/>
                        <w:spacing w:before="100" w:beforeAutospacing="1" w:after="24" w:line="240" w:lineRule="auto"/>
                        <w:ind w:left="768"/>
                        <w:rPr>
                          <w:rFonts w:eastAsia="Times New Roman" w:cstheme="minorHAnsi"/>
                          <w:color w:val="000000" w:themeColor="text1"/>
                          <w:lang w:val="de-DE" w:eastAsia="en-GB"/>
                        </w:rPr>
                      </w:pPr>
                      <w:r w:rsidRPr="00D071FE">
                        <w:rPr>
                          <w:color w:val="ED7D31" w:themeColor="accent2"/>
                          <w:u w:val="single"/>
                          <w:lang w:val="de-DE"/>
                        </w:rPr>
                        <w:t>Gelb</w:t>
                      </w:r>
                      <w:r w:rsidR="00FD030F" w:rsidRPr="00D071FE">
                        <w:rPr>
                          <w:rFonts w:eastAsia="Times New Roman" w:cstheme="minorHAnsi"/>
                          <w:color w:val="000000" w:themeColor="text1"/>
                          <w:lang w:val="de-DE" w:eastAsia="en-GB"/>
                        </w:rPr>
                        <w:t xml:space="preserve">: </w:t>
                      </w:r>
                      <w:r w:rsidRPr="00D071FE">
                        <w:rPr>
                          <w:rFonts w:eastAsia="Times New Roman" w:cstheme="minorHAnsi"/>
                          <w:color w:val="000000" w:themeColor="text1"/>
                          <w:lang w:val="de-DE" w:eastAsia="en-GB"/>
                        </w:rPr>
                        <w:t xml:space="preserve">um Fussgängern </w:t>
                      </w:r>
                      <w:r>
                        <w:rPr>
                          <w:rFonts w:eastAsia="Times New Roman" w:cstheme="minorHAnsi"/>
                          <w:color w:val="000000" w:themeColor="text1"/>
                          <w:lang w:val="de-DE" w:eastAsia="en-GB"/>
                        </w:rPr>
                        <w:t xml:space="preserve">und Autofahrern </w:t>
                      </w:r>
                      <w:r w:rsidRPr="00D071FE">
                        <w:rPr>
                          <w:rFonts w:eastAsia="Times New Roman" w:cstheme="minorHAnsi"/>
                          <w:color w:val="000000" w:themeColor="text1"/>
                          <w:lang w:val="de-DE" w:eastAsia="en-GB"/>
                        </w:rPr>
                        <w:t xml:space="preserve">zu signalisieren, dass </w:t>
                      </w:r>
                      <w:r>
                        <w:rPr>
                          <w:rFonts w:eastAsia="Times New Roman" w:cstheme="minorHAnsi"/>
                          <w:color w:val="000000" w:themeColor="text1"/>
                          <w:lang w:val="de-DE" w:eastAsia="en-GB"/>
                        </w:rPr>
                        <w:t>sie stehen bleiben müssen, da die Ampel gleich auf Rot umspringen wird.</w:t>
                      </w:r>
                    </w:p>
                    <w:p w14:paraId="0E0DE31B" w14:textId="77777777" w:rsidR="00FD030F" w:rsidRPr="00D071FE" w:rsidRDefault="00FD030F" w:rsidP="00CE01BD">
                      <w:pPr>
                        <w:rPr>
                          <w:color w:val="000000" w:themeColor="text1"/>
                          <w:lang w:val="de-DE"/>
                        </w:rPr>
                      </w:pPr>
                    </w:p>
                    <w:p w14:paraId="45CE41AC" w14:textId="77777777" w:rsidR="00FD030F" w:rsidRPr="00D071FE" w:rsidRDefault="00FD030F" w:rsidP="00CE01BD">
                      <w:pPr>
                        <w:jc w:val="center"/>
                        <w:rPr>
                          <w:lang w:val="de-DE"/>
                        </w:rPr>
                      </w:pPr>
                    </w:p>
                  </w:txbxContent>
                </v:textbox>
                <w10:wrap anchorx="margin"/>
              </v:rect>
            </w:pict>
          </mc:Fallback>
        </mc:AlternateContent>
      </w:r>
    </w:p>
    <w:p w14:paraId="47EB8A5B" w14:textId="77777777" w:rsidR="00CE01BD" w:rsidRPr="0073504C" w:rsidRDefault="00CE01BD" w:rsidP="00CE01BD">
      <w:pPr>
        <w:rPr>
          <w:lang w:val="de-DE"/>
        </w:rPr>
      </w:pPr>
    </w:p>
    <w:p w14:paraId="3227AE09" w14:textId="77777777" w:rsidR="00CE01BD" w:rsidRPr="0073504C" w:rsidRDefault="00CE01BD" w:rsidP="00CE01BD">
      <w:pPr>
        <w:rPr>
          <w:lang w:val="de-DE"/>
        </w:rPr>
      </w:pPr>
    </w:p>
    <w:p w14:paraId="374C551B" w14:textId="77777777" w:rsidR="00CE01BD" w:rsidRPr="0073504C" w:rsidRDefault="00CE01BD" w:rsidP="00CE01BD">
      <w:pPr>
        <w:rPr>
          <w:lang w:val="de-DE"/>
        </w:rPr>
      </w:pPr>
    </w:p>
    <w:p w14:paraId="0669AB61" w14:textId="77777777" w:rsidR="00CE01BD" w:rsidRPr="0073504C" w:rsidRDefault="00CE01BD" w:rsidP="00CE01BD">
      <w:pPr>
        <w:rPr>
          <w:lang w:val="de-DE"/>
        </w:rPr>
      </w:pPr>
    </w:p>
    <w:p w14:paraId="1EE04F0E" w14:textId="7200DBAD" w:rsidR="00CE01BD" w:rsidRPr="00332BD8" w:rsidRDefault="007C5762" w:rsidP="00CE01BD">
      <w:pPr>
        <w:rPr>
          <w:i/>
          <w:lang w:val="de-DE"/>
        </w:rPr>
      </w:pPr>
      <w:r w:rsidRPr="00332BD8">
        <w:rPr>
          <w:b/>
          <w:i/>
          <w:lang w:val="de-DE"/>
        </w:rPr>
        <w:t>Sagen Sie</w:t>
      </w:r>
      <w:r w:rsidR="00CE01BD" w:rsidRPr="00332BD8">
        <w:rPr>
          <w:b/>
          <w:lang w:val="de-DE"/>
        </w:rPr>
        <w:t>:</w:t>
      </w:r>
      <w:r w:rsidR="00332BD8">
        <w:rPr>
          <w:b/>
          <w:lang w:val="de-DE"/>
        </w:rPr>
        <w:t xml:space="preserve"> </w:t>
      </w:r>
      <w:r w:rsidR="00332BD8" w:rsidRPr="00332BD8">
        <w:rPr>
          <w:rStyle w:val="tlid-translation"/>
          <w:i/>
          <w:lang w:val="de-DE"/>
        </w:rPr>
        <w:t xml:space="preserve">„Wie Ihr wisst, sind Computer überall. Ampeln </w:t>
      </w:r>
      <w:r w:rsidR="00332BD8">
        <w:rPr>
          <w:rStyle w:val="tlid-translation"/>
          <w:i/>
          <w:lang w:val="de-DE"/>
        </w:rPr>
        <w:t>nutzen</w:t>
      </w:r>
      <w:r w:rsidR="00332BD8" w:rsidRPr="00332BD8">
        <w:rPr>
          <w:rStyle w:val="tlid-translation"/>
          <w:i/>
          <w:lang w:val="de-DE"/>
        </w:rPr>
        <w:t xml:space="preserve"> auch Computer, um zu programmie</w:t>
      </w:r>
      <w:r w:rsidR="00051BBE">
        <w:rPr>
          <w:rStyle w:val="tlid-translation"/>
          <w:i/>
          <w:lang w:val="de-DE"/>
        </w:rPr>
        <w:softHyphen/>
      </w:r>
      <w:r w:rsidR="00332BD8" w:rsidRPr="00332BD8">
        <w:rPr>
          <w:rStyle w:val="tlid-translation"/>
          <w:i/>
          <w:lang w:val="de-DE"/>
        </w:rPr>
        <w:t>ren, wann zu einer anderen Farbe gewechselt werden soll. Jetzt werden wir eine Aktivität durchfüh</w:t>
      </w:r>
      <w:r w:rsidR="00051BBE">
        <w:rPr>
          <w:rStyle w:val="tlid-translation"/>
          <w:i/>
          <w:lang w:val="de-DE"/>
        </w:rPr>
        <w:softHyphen/>
      </w:r>
      <w:r w:rsidR="00332BD8" w:rsidRPr="00332BD8">
        <w:rPr>
          <w:rStyle w:val="tlid-translation"/>
          <w:i/>
          <w:lang w:val="de-DE"/>
        </w:rPr>
        <w:t xml:space="preserve">ren, bei der </w:t>
      </w:r>
      <w:r w:rsidR="00332BD8">
        <w:rPr>
          <w:rStyle w:val="tlid-translation"/>
          <w:i/>
          <w:lang w:val="de-DE"/>
        </w:rPr>
        <w:t>Ihr</w:t>
      </w:r>
      <w:r w:rsidR="00332BD8" w:rsidRPr="00332BD8">
        <w:rPr>
          <w:rStyle w:val="tlid-translation"/>
          <w:i/>
          <w:lang w:val="de-DE"/>
        </w:rPr>
        <w:t xml:space="preserve"> als Programmi</w:t>
      </w:r>
      <w:r w:rsidR="00332BD8">
        <w:rPr>
          <w:rStyle w:val="tlid-translation"/>
          <w:i/>
          <w:lang w:val="de-DE"/>
        </w:rPr>
        <w:t>erer die Codeblöcke organisiert</w:t>
      </w:r>
      <w:r w:rsidR="00332BD8" w:rsidRPr="00332BD8">
        <w:rPr>
          <w:rStyle w:val="tlid-translation"/>
          <w:i/>
          <w:lang w:val="de-DE"/>
        </w:rPr>
        <w:t>, um eine Ampel zu programmieren.”</w:t>
      </w:r>
    </w:p>
    <w:p w14:paraId="1E458303" w14:textId="7ADB07DA" w:rsidR="00CE01BD" w:rsidRPr="000E1BDF" w:rsidRDefault="007C5762" w:rsidP="00CE01BD">
      <w:pPr>
        <w:rPr>
          <w:b/>
          <w:lang w:val="de-DE"/>
        </w:rPr>
      </w:pPr>
      <w:r w:rsidRPr="000E1BDF">
        <w:rPr>
          <w:b/>
          <w:lang w:val="de-DE"/>
        </w:rPr>
        <w:t>Verteilen Sie</w:t>
      </w:r>
      <w:r w:rsidR="000E1BDF">
        <w:rPr>
          <w:b/>
          <w:lang w:val="de-DE"/>
        </w:rPr>
        <w:t xml:space="preserve"> die</w:t>
      </w:r>
      <w:r w:rsidR="00CE01BD" w:rsidRPr="000E1BDF">
        <w:rPr>
          <w:b/>
          <w:lang w:val="de-DE"/>
        </w:rPr>
        <w:t xml:space="preserve"> </w:t>
      </w:r>
      <w:r w:rsidR="000E1BDF" w:rsidRPr="000E1BDF">
        <w:rPr>
          <w:rFonts w:ascii="Comic Sans MS" w:hAnsi="Comic Sans MS" w:cstheme="minorHAnsi"/>
          <w:b/>
          <w:color w:val="CC0066"/>
          <w:sz w:val="20"/>
          <w:szCs w:val="20"/>
          <w:lang w:val="de-DE"/>
        </w:rPr>
        <w:t>Arbeitsblätter Ampel</w:t>
      </w:r>
      <w:r w:rsidR="000E1BDF">
        <w:rPr>
          <w:rFonts w:ascii="Comic Sans MS" w:hAnsi="Comic Sans MS" w:cstheme="minorHAnsi"/>
          <w:b/>
          <w:color w:val="CC0066"/>
          <w:sz w:val="20"/>
          <w:szCs w:val="20"/>
          <w:lang w:val="de-DE"/>
        </w:rPr>
        <w:t xml:space="preserve"> </w:t>
      </w:r>
      <w:r w:rsidR="000E1BDF">
        <w:rPr>
          <w:lang w:val="de-DE"/>
        </w:rPr>
        <w:t xml:space="preserve"> an alle Schüler</w:t>
      </w:r>
      <w:r w:rsidR="00CE01BD" w:rsidRPr="000E1BDF">
        <w:rPr>
          <w:lang w:val="de-DE"/>
        </w:rPr>
        <w:t xml:space="preserve">. </w:t>
      </w:r>
    </w:p>
    <w:p w14:paraId="6BBFC308" w14:textId="79D78343" w:rsidR="00CE01BD" w:rsidRPr="000E1BDF" w:rsidRDefault="005433DC" w:rsidP="00CE01BD">
      <w:pPr>
        <w:spacing w:before="240"/>
        <w:rPr>
          <w:sz w:val="28"/>
          <w:szCs w:val="28"/>
          <w:lang w:val="de-DE"/>
        </w:rPr>
      </w:pPr>
      <w:r w:rsidRPr="000E1BDF">
        <w:rPr>
          <w:b/>
          <w:sz w:val="28"/>
          <w:szCs w:val="28"/>
          <w:lang w:val="de-DE"/>
        </w:rPr>
        <w:t>Hauptakktivität</w:t>
      </w:r>
      <w:r w:rsidR="00CE01BD" w:rsidRPr="000E1BDF">
        <w:rPr>
          <w:b/>
          <w:sz w:val="28"/>
          <w:szCs w:val="28"/>
          <w:lang w:val="de-DE"/>
        </w:rPr>
        <w:t xml:space="preserve"> (30 min)</w:t>
      </w:r>
    </w:p>
    <w:p w14:paraId="36AA0BE8" w14:textId="1E27B8E0" w:rsidR="00CE01BD" w:rsidRPr="00057B8D" w:rsidRDefault="00057B8D" w:rsidP="00CE01BD">
      <w:pPr>
        <w:spacing w:before="240"/>
        <w:rPr>
          <w:lang w:val="de-DE"/>
        </w:rPr>
      </w:pPr>
      <w:r>
        <w:rPr>
          <w:rStyle w:val="tlid-translation"/>
          <w:lang w:val="de-DE"/>
        </w:rPr>
        <w:t xml:space="preserve">Während dieser Aktivität lernen die Schüler, wie sie die RGB-LED dank der in den Kategorien </w:t>
      </w:r>
      <w:r w:rsidRPr="00057B8D">
        <w:rPr>
          <w:b/>
          <w:color w:val="2F5496" w:themeColor="accent5" w:themeShade="BF"/>
          <w:u w:val="single"/>
          <w:lang w:val="de-DE"/>
        </w:rPr>
        <w:t>LED</w:t>
      </w:r>
      <w:r w:rsidRPr="00057B8D">
        <w:rPr>
          <w:color w:val="2F5496" w:themeColor="accent5" w:themeShade="BF"/>
          <w:lang w:val="de-DE"/>
        </w:rPr>
        <w:t xml:space="preserve"> </w:t>
      </w:r>
      <w:r w:rsidRPr="00057B8D">
        <w:rPr>
          <w:lang w:val="de-DE"/>
        </w:rPr>
        <w:t xml:space="preserve">und </w:t>
      </w:r>
      <w:r w:rsidRPr="00057B8D">
        <w:rPr>
          <w:b/>
          <w:color w:val="FFC000"/>
          <w:u w:val="single"/>
          <w:lang w:val="de-DE"/>
        </w:rPr>
        <w:t>Zeit</w:t>
      </w:r>
      <w:r>
        <w:rPr>
          <w:rStyle w:val="tlid-translation"/>
          <w:lang w:val="de-DE"/>
        </w:rPr>
        <w:t xml:space="preserve"> verfügbaren Blöcke in verschiedenen Farben schalten, Zeitintervalle einhalten und Effekte hinzufügen.</w:t>
      </w:r>
    </w:p>
    <w:p w14:paraId="3497A2D1" w14:textId="1647976F" w:rsidR="00CE01BD" w:rsidRPr="00051BBE" w:rsidRDefault="00057B8D" w:rsidP="00CE01BD">
      <w:pPr>
        <w:autoSpaceDE w:val="0"/>
        <w:autoSpaceDN w:val="0"/>
        <w:adjustRightInd w:val="0"/>
        <w:spacing w:line="240" w:lineRule="auto"/>
        <w:rPr>
          <w:rFonts w:cstheme="minorHAnsi"/>
          <w:i/>
          <w:lang w:val="de-DE"/>
        </w:rPr>
      </w:pPr>
      <w:r w:rsidRPr="00057B8D">
        <w:rPr>
          <w:b/>
          <w:i/>
          <w:lang w:val="de-DE"/>
        </w:rPr>
        <w:t>Sagen Sie</w:t>
      </w:r>
      <w:r w:rsidRPr="00057B8D">
        <w:rPr>
          <w:b/>
          <w:lang w:val="de-DE"/>
        </w:rPr>
        <w:t xml:space="preserve">: </w:t>
      </w:r>
      <w:r w:rsidRPr="00051BBE">
        <w:rPr>
          <w:rStyle w:val="tlid-translation"/>
          <w:i/>
          <w:lang w:val="de-DE"/>
        </w:rPr>
        <w:t>„Wir können Kniwwelino so programmieren, dass es wie eine Ampel reagiert, indem wir die LED in verschiedenen Farben beleuchten, Zeitintervalle einhalt</w:t>
      </w:r>
      <w:r w:rsidR="00051BBE" w:rsidRPr="00051BBE">
        <w:rPr>
          <w:rStyle w:val="tlid-translation"/>
          <w:i/>
          <w:lang w:val="de-DE"/>
        </w:rPr>
        <w:t>en und Blitzeffekte hinzufügen.</w:t>
      </w:r>
      <w:r w:rsidRPr="00051BBE">
        <w:rPr>
          <w:rStyle w:val="tlid-translation"/>
          <w:i/>
          <w:lang w:val="de-DE"/>
        </w:rPr>
        <w:t>“</w:t>
      </w:r>
    </w:p>
    <w:p w14:paraId="384DF61B" w14:textId="6EF23E21" w:rsidR="00CE01BD" w:rsidRPr="00053244" w:rsidRDefault="00051BBE" w:rsidP="00CE01BD">
      <w:pPr>
        <w:rPr>
          <w:i/>
          <w:lang w:val="de-DE"/>
        </w:rPr>
      </w:pPr>
      <w:r w:rsidRPr="00053244">
        <w:rPr>
          <w:b/>
          <w:i/>
          <w:lang w:val="de-DE"/>
        </w:rPr>
        <w:t>Zeige</w:t>
      </w:r>
      <w:r w:rsidR="00053244">
        <w:rPr>
          <w:b/>
          <w:i/>
          <w:lang w:val="de-DE"/>
        </w:rPr>
        <w:t>n Sie</w:t>
      </w:r>
      <w:r w:rsidR="008D67B3" w:rsidRPr="00053244">
        <w:rPr>
          <w:lang w:val="de-DE"/>
        </w:rPr>
        <w:t xml:space="preserve"> </w:t>
      </w:r>
      <w:r w:rsidR="001D4847">
        <w:rPr>
          <w:lang w:val="de-DE"/>
        </w:rPr>
        <w:t xml:space="preserve">den Schülern </w:t>
      </w:r>
      <w:r w:rsidRPr="00053244">
        <w:rPr>
          <w:lang w:val="de-DE"/>
        </w:rPr>
        <w:t xml:space="preserve">an der Tafel </w:t>
      </w:r>
      <w:r w:rsidR="004D2B2A">
        <w:rPr>
          <w:lang w:val="de-DE"/>
        </w:rPr>
        <w:t>die</w:t>
      </w:r>
      <w:r w:rsidR="00CE01BD" w:rsidRPr="00053244">
        <w:rPr>
          <w:lang w:val="de-DE"/>
        </w:rPr>
        <w:t xml:space="preserve"> </w:t>
      </w:r>
      <w:r w:rsidR="00CE01BD" w:rsidRPr="00053244">
        <w:rPr>
          <w:u w:val="single"/>
          <w:lang w:val="de-DE"/>
        </w:rPr>
        <w:t>Pap</w:t>
      </w:r>
      <w:r w:rsidR="00053244" w:rsidRPr="00053244">
        <w:rPr>
          <w:u w:val="single"/>
          <w:lang w:val="de-DE"/>
        </w:rPr>
        <w:t>ier-P</w:t>
      </w:r>
      <w:r w:rsidR="00CE01BD" w:rsidRPr="00053244">
        <w:rPr>
          <w:u w:val="single"/>
          <w:lang w:val="de-DE"/>
        </w:rPr>
        <w:t>rogrammi</w:t>
      </w:r>
      <w:r w:rsidR="00053244" w:rsidRPr="00053244">
        <w:rPr>
          <w:u w:val="single"/>
          <w:lang w:val="de-DE"/>
        </w:rPr>
        <w:t>erschnittstelle</w:t>
      </w:r>
      <w:r w:rsidR="00CE01BD" w:rsidRPr="00053244">
        <w:rPr>
          <w:lang w:val="de-DE"/>
        </w:rPr>
        <w:t xml:space="preserve"> </w:t>
      </w:r>
      <w:r w:rsidR="00053244">
        <w:rPr>
          <w:rStyle w:val="tlid-translation"/>
          <w:lang w:val="de-DE"/>
        </w:rPr>
        <w:t xml:space="preserve">und das Video </w:t>
      </w:r>
      <w:r w:rsidR="001D4847">
        <w:rPr>
          <w:rStyle w:val="tlid-translation"/>
          <w:lang w:val="de-DE"/>
        </w:rPr>
        <w:t>zu</w:t>
      </w:r>
      <w:r w:rsidR="00053244">
        <w:rPr>
          <w:rStyle w:val="tlid-translation"/>
          <w:lang w:val="de-DE"/>
        </w:rPr>
        <w:t xml:space="preserve"> Kniwwelino.</w:t>
      </w:r>
    </w:p>
    <w:p w14:paraId="21E73CE8" w14:textId="41141793" w:rsidR="00CE01BD" w:rsidRDefault="00120BD9" w:rsidP="00CE01BD">
      <w:pPr>
        <w:rPr>
          <w:lang w:val="de-DE"/>
        </w:rPr>
      </w:pPr>
      <w:r>
        <w:rPr>
          <w:noProof/>
          <w:color w:val="000000" w:themeColor="text1"/>
          <w:lang w:eastAsia="en-GB"/>
        </w:rPr>
        <mc:AlternateContent>
          <mc:Choice Requires="wpg">
            <w:drawing>
              <wp:anchor distT="0" distB="0" distL="114300" distR="114300" simplePos="0" relativeHeight="251685888" behindDoc="0" locked="0" layoutInCell="1" allowOverlap="1" wp14:anchorId="5A2BF023" wp14:editId="552C2B3E">
                <wp:simplePos x="0" y="0"/>
                <wp:positionH relativeFrom="column">
                  <wp:posOffset>0</wp:posOffset>
                </wp:positionH>
                <wp:positionV relativeFrom="paragraph">
                  <wp:posOffset>38100</wp:posOffset>
                </wp:positionV>
                <wp:extent cx="334596" cy="261620"/>
                <wp:effectExtent l="38100" t="19050" r="123190" b="119380"/>
                <wp:wrapSquare wrapText="bothSides"/>
                <wp:docPr id="39" name="Group 39"/>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44" name="Group 44"/>
                        <wpg:cNvGrpSpPr/>
                        <wpg:grpSpPr>
                          <a:xfrm>
                            <a:off x="0" y="28575"/>
                            <a:ext cx="334596" cy="233045"/>
                            <a:chOff x="0" y="0"/>
                            <a:chExt cx="334596" cy="233045"/>
                          </a:xfrm>
                        </wpg:grpSpPr>
                        <wps:wsp>
                          <wps:cNvPr id="45" name="Rounded Rectangle 45"/>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rapezoid 46"/>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Oval 47"/>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17E1F88" id="Group 39" o:spid="_x0000_s1026" style="position:absolute;margin-left:0;margin-top:3pt;width:26.35pt;height:20.6pt;z-index:251685888"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">
                <v:group id="Group 44"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oundrect id="Rounded Rectangle 45"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" fillcolor="black [3200]" strokecolor="black [1600]" strokeweight="1pt">
                    <v:stroke joinstyle="miter"/>
                    <v:shadow on="t" color="black" opacity="26214f" origin="-.5,-.5" offset=".74836mm,.74836mm"/>
                  </v:roundrect>
                  <v:shape id="Trapezoid 46"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47"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" fillcolor="white [3212]" strokecolor="black [3213]" strokeweight="3pt">
                  <v:stroke joinstyle="miter"/>
                </v:oval>
                <v:oval id="Oval 48"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" fillcolor="white [3212]" strokecolor="black [3213]" strokeweight="3pt">
                  <v:stroke joinstyle="miter"/>
                </v:oval>
                <w10:wrap type="square"/>
              </v:group>
            </w:pict>
          </mc:Fallback>
        </mc:AlternateContent>
      </w:r>
      <w:r w:rsidR="00CE01BD" w:rsidRPr="00053244">
        <w:rPr>
          <w:lang w:val="de-DE"/>
        </w:rPr>
        <w:t xml:space="preserve"> </w:t>
      </w:r>
      <w:r w:rsidR="004D2B2A">
        <w:rPr>
          <w:lang w:val="de-DE"/>
        </w:rPr>
        <w:t>Lesson K002&amp;3 (</w:t>
      </w:r>
      <w:r w:rsidR="00CE01BD" w:rsidRPr="00A060F3">
        <w:rPr>
          <w:lang w:val="de-DE"/>
        </w:rPr>
        <w:t xml:space="preserve">Kniwwelino LED </w:t>
      </w:r>
      <w:r w:rsidR="001D4847" w:rsidRPr="00A060F3">
        <w:rPr>
          <w:lang w:val="de-DE"/>
        </w:rPr>
        <w:t>Farben</w:t>
      </w:r>
      <w:r w:rsidR="004D2B2A">
        <w:rPr>
          <w:lang w:val="de-DE"/>
        </w:rPr>
        <w:t>)</w:t>
      </w:r>
    </w:p>
    <w:p w14:paraId="2BDB1AC6" w14:textId="77777777" w:rsidR="004D2B2A" w:rsidRPr="00A060F3" w:rsidRDefault="004D2B2A" w:rsidP="00CE01BD">
      <w:pPr>
        <w:rPr>
          <w:i/>
          <w:lang w:val="de-DE"/>
        </w:rPr>
      </w:pPr>
    </w:p>
    <w:p w14:paraId="3F18549E" w14:textId="101656BB" w:rsidR="00CE01BD" w:rsidRPr="00DF1936" w:rsidRDefault="00051BBE" w:rsidP="00CE01BD">
      <w:pPr>
        <w:rPr>
          <w:i/>
          <w:lang w:val="fr-FR"/>
        </w:rPr>
      </w:pPr>
      <w:r w:rsidRPr="00A060F3">
        <w:rPr>
          <w:b/>
          <w:i/>
          <w:lang w:val="de-DE"/>
        </w:rPr>
        <w:t>Sagen Sie</w:t>
      </w:r>
      <w:r w:rsidRPr="00A060F3">
        <w:rPr>
          <w:b/>
          <w:lang w:val="de-DE"/>
        </w:rPr>
        <w:t xml:space="preserve">: </w:t>
      </w:r>
      <w:r w:rsidR="00A060F3">
        <w:rPr>
          <w:b/>
          <w:lang w:val="de-DE"/>
        </w:rPr>
        <w:t>„</w:t>
      </w:r>
      <w:r w:rsidR="00A060F3" w:rsidRPr="00A060F3">
        <w:rPr>
          <w:rStyle w:val="tlid-translation"/>
          <w:i/>
          <w:lang w:val="de-DE"/>
        </w:rPr>
        <w:t>Wie viele Farben hab</w:t>
      </w:r>
      <w:r w:rsidR="00A060F3">
        <w:rPr>
          <w:rStyle w:val="tlid-translation"/>
          <w:i/>
          <w:lang w:val="de-DE"/>
        </w:rPr>
        <w:t>t Ihr</w:t>
      </w:r>
      <w:r w:rsidR="00A060F3" w:rsidRPr="00A060F3">
        <w:rPr>
          <w:rStyle w:val="tlid-translation"/>
          <w:i/>
          <w:lang w:val="de-DE"/>
        </w:rPr>
        <w:t xml:space="preserve"> in diesem Video gesehen? Wie lange dauert es, von einer Farbe zur anderen zu wechseln? Hab</w:t>
      </w:r>
      <w:r w:rsidR="00A060F3">
        <w:rPr>
          <w:rStyle w:val="tlid-translation"/>
          <w:i/>
          <w:lang w:val="de-DE"/>
        </w:rPr>
        <w:t>t Ihr</w:t>
      </w:r>
      <w:r w:rsidR="00A060F3" w:rsidRPr="00A060F3">
        <w:rPr>
          <w:rStyle w:val="tlid-translation"/>
          <w:i/>
          <w:lang w:val="de-DE"/>
        </w:rPr>
        <w:t xml:space="preserve"> eine Vorstellung von den Schritten, die erforderlich sind, um dasselbe wie im Video auf Eurem Kniwwelino-Board zu programmieren? </w:t>
      </w:r>
      <w:r w:rsidR="00A060F3" w:rsidRPr="00A060F3">
        <w:rPr>
          <w:rStyle w:val="tlid-translation"/>
          <w:i/>
          <w:lang w:val="fr-FR"/>
        </w:rPr>
        <w:t xml:space="preserve">Und welche </w:t>
      </w:r>
      <w:r w:rsidR="00A060F3">
        <w:rPr>
          <w:rStyle w:val="tlid-translation"/>
          <w:i/>
          <w:lang w:val="fr-FR"/>
        </w:rPr>
        <w:t>Blöcke sollten verwendet werden?</w:t>
      </w:r>
      <w:r w:rsidR="00A060F3" w:rsidRPr="00A060F3">
        <w:rPr>
          <w:rStyle w:val="tlid-translation"/>
          <w:i/>
          <w:lang w:val="fr-FR"/>
        </w:rPr>
        <w:t>“</w:t>
      </w:r>
      <w:r w:rsidR="00A060F3" w:rsidRPr="00A060F3">
        <w:rPr>
          <w:rStyle w:val="tlid-translation"/>
          <w:lang w:val="fr-FR"/>
        </w:rPr>
        <w:t xml:space="preserve"> </w:t>
      </w:r>
    </w:p>
    <w:p w14:paraId="2372FE0D" w14:textId="505C5C39" w:rsidR="00CE01BD" w:rsidRPr="00A060F3" w:rsidRDefault="00A060F3" w:rsidP="00CE01BD">
      <w:pPr>
        <w:pStyle w:val="NormalWeb"/>
        <w:spacing w:before="0" w:beforeAutospacing="0" w:after="0" w:afterAutospacing="0"/>
        <w:rPr>
          <w:rFonts w:asciiTheme="minorHAnsi" w:hAnsiTheme="minorHAnsi" w:cstheme="minorHAnsi"/>
          <w:i/>
          <w:sz w:val="22"/>
          <w:szCs w:val="22"/>
          <w:lang w:val="de-DE"/>
        </w:rPr>
      </w:pPr>
      <w:r w:rsidRPr="00A060F3">
        <w:rPr>
          <w:rStyle w:val="tlid-translation"/>
          <w:rFonts w:asciiTheme="minorHAnsi" w:hAnsiTheme="minorHAnsi"/>
          <w:b/>
          <w:i/>
          <w:sz w:val="22"/>
          <w:szCs w:val="22"/>
          <w:lang w:val="de-DE"/>
        </w:rPr>
        <w:t>Erfassen:</w:t>
      </w:r>
      <w:r w:rsidRPr="00A060F3">
        <w:rPr>
          <w:rStyle w:val="tlid-translation"/>
          <w:rFonts w:asciiTheme="minorHAnsi" w:hAnsiTheme="minorHAnsi"/>
          <w:i/>
          <w:sz w:val="22"/>
          <w:szCs w:val="22"/>
          <w:lang w:val="de-DE"/>
        </w:rPr>
        <w:t xml:space="preserve"> </w:t>
      </w:r>
      <w:r w:rsidRPr="00A060F3">
        <w:rPr>
          <w:rStyle w:val="tlid-translation"/>
          <w:rFonts w:asciiTheme="minorHAnsi" w:hAnsiTheme="minorHAnsi"/>
          <w:sz w:val="22"/>
          <w:szCs w:val="22"/>
          <w:lang w:val="de-DE"/>
        </w:rPr>
        <w:t>Während Sie die Schüler zur Teilnahme motivieren, hören Sie sich ihre Ideen an und schreiben Sie die Schritte an die Tafel.</w:t>
      </w:r>
    </w:p>
    <w:p w14:paraId="0D890B99" w14:textId="648FFAA3" w:rsidR="00CE01BD" w:rsidRPr="00B63E46" w:rsidRDefault="000B588F" w:rsidP="00CE01BD">
      <w:pPr>
        <w:spacing w:before="240"/>
        <w:rPr>
          <w:color w:val="FF0000"/>
          <w:lang w:val="de-DE"/>
        </w:rPr>
      </w:pPr>
      <w:r w:rsidRPr="000B588F">
        <w:rPr>
          <w:b/>
          <w:i/>
          <w:lang w:val="de-DE"/>
        </w:rPr>
        <w:lastRenderedPageBreak/>
        <w:t>Zeigen</w:t>
      </w:r>
      <w:r w:rsidR="00CE01BD" w:rsidRPr="000B588F">
        <w:rPr>
          <w:b/>
          <w:i/>
          <w:lang w:val="de-DE"/>
        </w:rPr>
        <w:t>:</w:t>
      </w:r>
      <w:r w:rsidR="008D67B3" w:rsidRPr="000B588F">
        <w:rPr>
          <w:rStyle w:val="tlid-translation"/>
          <w:lang w:val="de-DE"/>
        </w:rPr>
        <w:t xml:space="preserve"> </w:t>
      </w:r>
      <w:r>
        <w:rPr>
          <w:rStyle w:val="tlid-translation"/>
          <w:lang w:val="de-DE"/>
        </w:rPr>
        <w:t>Wählen Sie dann die erforderlichen Primärblöcke aus den magnetischen Puzzleteilen aus und setzen Sie sie an der Tafel zusammen.</w:t>
      </w:r>
    </w:p>
    <w:p w14:paraId="5D8E9C03" w14:textId="77777777" w:rsidR="00CE01BD" w:rsidRPr="00B63E46" w:rsidRDefault="00CE01BD" w:rsidP="00CE01BD">
      <w:pPr>
        <w:rPr>
          <w:i/>
          <w:color w:val="FF0000"/>
          <w:lang w:val="de-DE"/>
        </w:rPr>
      </w:pPr>
      <w:r w:rsidRPr="00B63E46">
        <w:rPr>
          <w:i/>
          <w:noProof/>
          <w:color w:val="FF0000"/>
          <w:lang w:eastAsia="en-GB"/>
        </w:rPr>
        <mc:AlternateContent>
          <mc:Choice Requires="wps">
            <w:drawing>
              <wp:anchor distT="0" distB="0" distL="114300" distR="114300" simplePos="0" relativeHeight="251670528" behindDoc="0" locked="0" layoutInCell="1" allowOverlap="1" wp14:anchorId="3D271177" wp14:editId="327AF358">
                <wp:simplePos x="0" y="0"/>
                <wp:positionH relativeFrom="column">
                  <wp:posOffset>419100</wp:posOffset>
                </wp:positionH>
                <wp:positionV relativeFrom="paragraph">
                  <wp:posOffset>6350</wp:posOffset>
                </wp:positionV>
                <wp:extent cx="2238375" cy="542925"/>
                <wp:effectExtent l="0" t="0" r="0" b="0"/>
                <wp:wrapNone/>
                <wp:docPr id="14" name="Rectangle 14"/>
                <wp:cNvGraphicFramePr/>
                <a:graphic xmlns:a="http://schemas.openxmlformats.org/drawingml/2006/main">
                  <a:graphicData uri="http://schemas.microsoft.com/office/word/2010/wordprocessingShape">
                    <wps:wsp>
                      <wps:cNvSpPr/>
                      <wps:spPr>
                        <a:xfrm>
                          <a:off x="0" y="0"/>
                          <a:ext cx="2238375" cy="542925"/>
                        </a:xfrm>
                        <a:prstGeom prst="rect">
                          <a:avLst/>
                        </a:prstGeom>
                        <a:noFill/>
                        <a:ln w="12700" cap="flat" cmpd="sng" algn="ctr">
                          <a:noFill/>
                          <a:prstDash val="solid"/>
                          <a:miter lim="800000"/>
                        </a:ln>
                        <a:effectLst/>
                      </wps:spPr>
                      <wps:txbx>
                        <w:txbxContent>
                          <w:p w14:paraId="4A16F092" w14:textId="7A58C395" w:rsidR="00FD030F" w:rsidRPr="00B63E46" w:rsidRDefault="00D94897" w:rsidP="00CE01BD">
                            <w:pPr>
                              <w:jc w:val="center"/>
                              <w:rPr>
                                <w:lang w:val="de-DE"/>
                              </w:rPr>
                            </w:pPr>
                            <w:r>
                              <w:rPr>
                                <w:noProof/>
                                <w:lang w:eastAsia="en-GB"/>
                              </w:rPr>
                              <w:drawing>
                                <wp:inline distT="0" distB="0" distL="0" distR="0" wp14:anchorId="6BA22E04" wp14:editId="7DF8C572">
                                  <wp:extent cx="2057400" cy="392621"/>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69526" cy="394935"/>
                                          </a:xfrm>
                                          <a:prstGeom prst="rect">
                                            <a:avLst/>
                                          </a:prstGeom>
                                          <a:noFill/>
                                          <a:ln>
                                            <a:noFill/>
                                          </a:ln>
                                        </pic:spPr>
                                      </pic:pic>
                                    </a:graphicData>
                                  </a:graphic>
                                </wp:inline>
                              </w:drawing>
                            </w:r>
                          </w:p>
                          <w:p w14:paraId="0D9FB5A1" w14:textId="36616BCB" w:rsidR="00864F9B" w:rsidRDefault="00D94897" w:rsidP="00CE01BD">
                            <w:pPr>
                              <w:jc w:val="center"/>
                            </w:pPr>
                            <w:r>
                              <w:rPr>
                                <w:noProof/>
                                <w:lang w:eastAsia="en-GB"/>
                              </w:rPr>
                              <w:drawing>
                                <wp:inline distT="0" distB="0" distL="0" distR="0" wp14:anchorId="17F526D8" wp14:editId="04F14A15">
                                  <wp:extent cx="1543050" cy="355308"/>
                                  <wp:effectExtent l="0" t="0" r="0" b="698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58126" cy="358779"/>
                                          </a:xfrm>
                                          <a:prstGeom prst="rect">
                                            <a:avLst/>
                                          </a:prstGeom>
                                          <a:noFill/>
                                          <a:ln>
                                            <a:noFill/>
                                          </a:ln>
                                        </pic:spPr>
                                      </pic:pic>
                                    </a:graphicData>
                                  </a:graphic>
                                </wp:inline>
                              </w:drawing>
                            </w:r>
                          </w:p>
                          <w:p w14:paraId="2EC04A84" w14:textId="3102268E" w:rsidR="00864F9B" w:rsidRDefault="00D94897" w:rsidP="00CE01BD">
                            <w:pPr>
                              <w:jc w:val="center"/>
                            </w:pPr>
                            <w:r>
                              <w:rPr>
                                <w:noProof/>
                                <w:lang w:eastAsia="en-GB"/>
                              </w:rPr>
                              <w:drawing>
                                <wp:inline distT="0" distB="0" distL="0" distR="0" wp14:anchorId="3A8DE529" wp14:editId="362B776D">
                                  <wp:extent cx="2143125" cy="358783"/>
                                  <wp:effectExtent l="0" t="0" r="0" b="317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71684" cy="363564"/>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V relativeFrom="margin">
                  <wp14:pctHeight>0</wp14:pctHeight>
                </wp14:sizeRelV>
              </wp:anchor>
            </w:drawing>
          </mc:Choice>
          <mc:Fallback>
            <w:pict>
              <v:rect w14:anchorId="3D271177" id="Rectangle 14" o:spid="_x0000_s1036" style="position:absolute;margin-left:33pt;margin-top:.5pt;width:176.25pt;height:42.75pt;z-index:2516705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" filled="f" stroked="f" strokeweight="1pt">
                <v:textbox style="mso-fit-shape-to-text:t">
                  <w:txbxContent>
                    <w:p w14:paraId="4A16F092" w14:textId="7A58C395" w:rsidR="00FD030F" w:rsidRPr="00B63E46" w:rsidRDefault="00D94897" w:rsidP="00CE01BD">
                      <w:pPr>
                        <w:jc w:val="center"/>
                        <w:rPr>
                          <w:lang w:val="de-DE"/>
                        </w:rPr>
                      </w:pPr>
                      <w:r>
                        <w:rPr>
                          <w:noProof/>
                          <w:lang w:eastAsia="en-GB"/>
                        </w:rPr>
                        <w:drawing>
                          <wp:inline distT="0" distB="0" distL="0" distR="0" wp14:anchorId="6BA22E04" wp14:editId="7DF8C572">
                            <wp:extent cx="2057400" cy="392621"/>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69526" cy="394935"/>
                                    </a:xfrm>
                                    <a:prstGeom prst="rect">
                                      <a:avLst/>
                                    </a:prstGeom>
                                    <a:noFill/>
                                    <a:ln>
                                      <a:noFill/>
                                    </a:ln>
                                  </pic:spPr>
                                </pic:pic>
                              </a:graphicData>
                            </a:graphic>
                          </wp:inline>
                        </w:drawing>
                      </w:r>
                    </w:p>
                    <w:p w14:paraId="0D9FB5A1" w14:textId="36616BCB" w:rsidR="00864F9B" w:rsidRDefault="00D94897" w:rsidP="00CE01BD">
                      <w:pPr>
                        <w:jc w:val="center"/>
                      </w:pPr>
                      <w:r>
                        <w:rPr>
                          <w:noProof/>
                          <w:lang w:eastAsia="en-GB"/>
                        </w:rPr>
                        <w:drawing>
                          <wp:inline distT="0" distB="0" distL="0" distR="0" wp14:anchorId="17F526D8" wp14:editId="04F14A15">
                            <wp:extent cx="1543050" cy="355308"/>
                            <wp:effectExtent l="0" t="0" r="0" b="698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58126" cy="358779"/>
                                    </a:xfrm>
                                    <a:prstGeom prst="rect">
                                      <a:avLst/>
                                    </a:prstGeom>
                                    <a:noFill/>
                                    <a:ln>
                                      <a:noFill/>
                                    </a:ln>
                                  </pic:spPr>
                                </pic:pic>
                              </a:graphicData>
                            </a:graphic>
                          </wp:inline>
                        </w:drawing>
                      </w:r>
                    </w:p>
                    <w:p w14:paraId="2EC04A84" w14:textId="3102268E" w:rsidR="00864F9B" w:rsidRDefault="00D94897" w:rsidP="00CE01BD">
                      <w:pPr>
                        <w:jc w:val="center"/>
                      </w:pPr>
                      <w:r>
                        <w:rPr>
                          <w:noProof/>
                          <w:lang w:eastAsia="en-GB"/>
                        </w:rPr>
                        <w:drawing>
                          <wp:inline distT="0" distB="0" distL="0" distR="0" wp14:anchorId="3A8DE529" wp14:editId="362B776D">
                            <wp:extent cx="2143125" cy="358783"/>
                            <wp:effectExtent l="0" t="0" r="0" b="317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71684" cy="363564"/>
                                    </a:xfrm>
                                    <a:prstGeom prst="rect">
                                      <a:avLst/>
                                    </a:prstGeom>
                                    <a:noFill/>
                                    <a:ln>
                                      <a:noFill/>
                                    </a:ln>
                                  </pic:spPr>
                                </pic:pic>
                              </a:graphicData>
                            </a:graphic>
                          </wp:inline>
                        </w:drawing>
                      </w:r>
                    </w:p>
                  </w:txbxContent>
                </v:textbox>
              </v:rect>
            </w:pict>
          </mc:Fallback>
        </mc:AlternateContent>
      </w:r>
      <w:r w:rsidRPr="00B63E46">
        <w:rPr>
          <w:rFonts w:ascii="Times New Roman" w:eastAsia="Times New Roman" w:hAnsi="Times New Roman" w:cs="Times New Roman"/>
          <w:snapToGrid w:val="0"/>
          <w:color w:val="FF0000"/>
          <w:w w:val="0"/>
          <w:sz w:val="0"/>
          <w:szCs w:val="0"/>
          <w:u w:color="000000"/>
          <w:bdr w:val="none" w:sz="0" w:space="0" w:color="000000"/>
          <w:shd w:val="clear" w:color="000000" w:fill="000000"/>
          <w:lang w:val="de-DE" w:eastAsia="x-none" w:bidi="x-none"/>
        </w:rPr>
        <w:t xml:space="preserve"> </w:t>
      </w:r>
    </w:p>
    <w:p w14:paraId="4303F81B" w14:textId="0EFB0706" w:rsidR="00CE01BD" w:rsidRPr="00B63E46" w:rsidRDefault="00CE01BD" w:rsidP="00CE01BD">
      <w:pPr>
        <w:rPr>
          <w:i/>
          <w:color w:val="FF0000"/>
          <w:lang w:val="de-DE"/>
        </w:rPr>
      </w:pPr>
    </w:p>
    <w:p w14:paraId="0A51F58F" w14:textId="2E85B174" w:rsidR="00CE01BD" w:rsidRPr="00B63E46" w:rsidRDefault="00CE01BD" w:rsidP="00CE01BD">
      <w:pPr>
        <w:pStyle w:val="NormalWeb"/>
        <w:spacing w:line="480" w:lineRule="auto"/>
        <w:rPr>
          <w:rFonts w:asciiTheme="minorHAnsi" w:hAnsiTheme="minorHAnsi" w:cstheme="minorHAnsi"/>
          <w:color w:val="FF0000"/>
          <w:sz w:val="22"/>
          <w:szCs w:val="22"/>
          <w:lang w:val="de-DE"/>
        </w:rPr>
      </w:pPr>
    </w:p>
    <w:p w14:paraId="35896729" w14:textId="77777777" w:rsidR="000B588F" w:rsidRPr="00B63E46" w:rsidRDefault="000B588F" w:rsidP="00CE01BD">
      <w:pPr>
        <w:pStyle w:val="NormalWeb"/>
        <w:rPr>
          <w:rFonts w:asciiTheme="minorHAnsi" w:hAnsiTheme="minorHAnsi" w:cstheme="minorHAnsi"/>
          <w:color w:val="FF0000"/>
          <w:sz w:val="22"/>
          <w:szCs w:val="22"/>
          <w:lang w:val="de-DE"/>
        </w:rPr>
      </w:pPr>
    </w:p>
    <w:p w14:paraId="2A0C795B" w14:textId="77777777" w:rsidR="00D94897" w:rsidRDefault="00D94897" w:rsidP="00CE01BD">
      <w:pPr>
        <w:pStyle w:val="NormalWeb"/>
        <w:rPr>
          <w:rFonts w:asciiTheme="minorHAnsi" w:hAnsiTheme="minorHAnsi" w:cstheme="minorHAnsi"/>
          <w:color w:val="FF0000"/>
          <w:sz w:val="22"/>
          <w:szCs w:val="22"/>
          <w:lang w:val="de-DE"/>
        </w:rPr>
      </w:pPr>
    </w:p>
    <w:p w14:paraId="6F9D9604" w14:textId="2C829EA2" w:rsidR="00CE01BD" w:rsidRPr="009D43C3" w:rsidRDefault="00CE01BD" w:rsidP="00CE01BD">
      <w:pPr>
        <w:pStyle w:val="NormalWeb"/>
        <w:rPr>
          <w:rFonts w:asciiTheme="minorHAnsi" w:hAnsiTheme="minorHAnsi"/>
          <w:sz w:val="22"/>
          <w:szCs w:val="22"/>
          <w:lang w:val="de-DE"/>
        </w:rPr>
      </w:pPr>
      <w:r w:rsidRPr="00DF1936">
        <w:rPr>
          <w:rFonts w:asciiTheme="minorHAnsi" w:hAnsiTheme="minorHAnsi" w:cstheme="minorHAnsi"/>
          <w:noProof/>
          <w:sz w:val="22"/>
          <w:szCs w:val="22"/>
        </w:rPr>
        <mc:AlternateContent>
          <mc:Choice Requires="wps">
            <w:drawing>
              <wp:anchor distT="0" distB="0" distL="114300" distR="114300" simplePos="0" relativeHeight="251679744" behindDoc="0" locked="0" layoutInCell="1" allowOverlap="1" wp14:anchorId="00854761" wp14:editId="1DCA9339">
                <wp:simplePos x="0" y="0"/>
                <wp:positionH relativeFrom="column">
                  <wp:posOffset>400050</wp:posOffset>
                </wp:positionH>
                <wp:positionV relativeFrom="paragraph">
                  <wp:posOffset>654050</wp:posOffset>
                </wp:positionV>
                <wp:extent cx="2657475" cy="504825"/>
                <wp:effectExtent l="0" t="0" r="0" b="0"/>
                <wp:wrapNone/>
                <wp:docPr id="41" name="Rectangle 41"/>
                <wp:cNvGraphicFramePr/>
                <a:graphic xmlns:a="http://schemas.openxmlformats.org/drawingml/2006/main">
                  <a:graphicData uri="http://schemas.microsoft.com/office/word/2010/wordprocessingShape">
                    <wps:wsp>
                      <wps:cNvSpPr/>
                      <wps:spPr>
                        <a:xfrm>
                          <a:off x="0" y="0"/>
                          <a:ext cx="2657475" cy="504825"/>
                        </a:xfrm>
                        <a:prstGeom prst="rect">
                          <a:avLst/>
                        </a:prstGeom>
                        <a:noFill/>
                        <a:ln w="12700" cap="flat" cmpd="sng" algn="ctr">
                          <a:noFill/>
                          <a:prstDash val="solid"/>
                          <a:miter lim="800000"/>
                        </a:ln>
                        <a:effectLst/>
                      </wps:spPr>
                      <wps:txbx>
                        <w:txbxContent>
                          <w:p w14:paraId="035E41E3" w14:textId="53807B0D" w:rsidR="00FD030F" w:rsidRDefault="00D94897" w:rsidP="00CE01BD">
                            <w:pPr>
                              <w:jc w:val="center"/>
                            </w:pPr>
                            <w:r>
                              <w:rPr>
                                <w:noProof/>
                                <w:lang w:eastAsia="en-GB"/>
                              </w:rPr>
                              <w:drawing>
                                <wp:inline distT="0" distB="0" distL="0" distR="0" wp14:anchorId="02FD83CF" wp14:editId="52B646C2">
                                  <wp:extent cx="2399030" cy="40068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399030" cy="40068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854761" id="Rectangle 41" o:spid="_x0000_s1037" style="position:absolute;margin-left:31.5pt;margin-top:51.5pt;width:209.25pt;height:3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" filled="f" stroked="f" strokeweight="1pt">
                <v:textbox>
                  <w:txbxContent>
                    <w:p w14:paraId="035E41E3" w14:textId="53807B0D" w:rsidR="00FD030F" w:rsidRDefault="00D94897" w:rsidP="00CE01BD">
                      <w:pPr>
                        <w:jc w:val="center"/>
                      </w:pPr>
                      <w:r>
                        <w:rPr>
                          <w:noProof/>
                          <w:lang w:eastAsia="en-GB"/>
                        </w:rPr>
                        <w:drawing>
                          <wp:inline distT="0" distB="0" distL="0" distR="0" wp14:anchorId="02FD83CF" wp14:editId="52B646C2">
                            <wp:extent cx="2399030" cy="40068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399030" cy="400685"/>
                                    </a:xfrm>
                                    <a:prstGeom prst="rect">
                                      <a:avLst/>
                                    </a:prstGeom>
                                  </pic:spPr>
                                </pic:pic>
                              </a:graphicData>
                            </a:graphic>
                          </wp:inline>
                        </w:drawing>
                      </w:r>
                    </w:p>
                  </w:txbxContent>
                </v:textbox>
              </v:rect>
            </w:pict>
          </mc:Fallback>
        </mc:AlternateContent>
      </w:r>
      <w:r w:rsidR="00B63E46" w:rsidRPr="00B63E46">
        <w:rPr>
          <w:rStyle w:val="tlid-translation"/>
          <w:rFonts w:asciiTheme="minorHAnsi" w:hAnsiTheme="minorHAnsi"/>
          <w:sz w:val="22"/>
          <w:szCs w:val="22"/>
          <w:lang w:val="de-DE"/>
        </w:rPr>
        <w:t xml:space="preserve">Betonen Sie, dass sie die Anzahl der Sekunden im </w:t>
      </w:r>
      <w:r w:rsidR="00B63E46" w:rsidRPr="00B63E46">
        <w:rPr>
          <w:rFonts w:asciiTheme="minorHAnsi" w:hAnsiTheme="minorHAnsi" w:cstheme="minorHAnsi"/>
          <w:b/>
          <w:color w:val="FFC000"/>
          <w:sz w:val="22"/>
          <w:szCs w:val="22"/>
          <w:u w:val="single"/>
          <w:lang w:val="de-DE"/>
        </w:rPr>
        <w:t>Zeit</w:t>
      </w:r>
      <w:r w:rsidR="00B63E46">
        <w:rPr>
          <w:rStyle w:val="tlid-translation"/>
          <w:rFonts w:asciiTheme="minorHAnsi" w:hAnsiTheme="minorHAnsi"/>
          <w:sz w:val="22"/>
          <w:szCs w:val="22"/>
          <w:lang w:val="de-DE"/>
        </w:rPr>
        <w:t>-B</w:t>
      </w:r>
      <w:r w:rsidR="00B63E46" w:rsidRPr="00B63E46">
        <w:rPr>
          <w:rStyle w:val="tlid-translation"/>
          <w:rFonts w:asciiTheme="minorHAnsi" w:hAnsiTheme="minorHAnsi"/>
          <w:sz w:val="22"/>
          <w:szCs w:val="22"/>
          <w:lang w:val="de-DE"/>
        </w:rPr>
        <w:t xml:space="preserve">lock ändern müssen und dass sie nach jedem </w:t>
      </w:r>
      <w:r w:rsidR="00B63E46" w:rsidRPr="00B63E46">
        <w:rPr>
          <w:rFonts w:asciiTheme="minorHAnsi" w:hAnsiTheme="minorHAnsi" w:cstheme="minorHAnsi"/>
          <w:b/>
          <w:color w:val="2F5496" w:themeColor="accent5" w:themeShade="BF"/>
          <w:sz w:val="22"/>
          <w:szCs w:val="22"/>
          <w:u w:val="single"/>
          <w:lang w:val="de-DE"/>
        </w:rPr>
        <w:t>LED</w:t>
      </w:r>
      <w:r w:rsidR="00B63E46" w:rsidRPr="00B63E46">
        <w:rPr>
          <w:rStyle w:val="tlid-translation"/>
          <w:rFonts w:asciiTheme="minorHAnsi" w:hAnsiTheme="minorHAnsi"/>
          <w:sz w:val="22"/>
          <w:szCs w:val="22"/>
          <w:lang w:val="de-DE"/>
        </w:rPr>
        <w:t>-Block eine</w:t>
      </w:r>
      <w:r w:rsidR="00B63E46">
        <w:rPr>
          <w:rStyle w:val="tlid-translation"/>
          <w:rFonts w:asciiTheme="minorHAnsi" w:hAnsiTheme="minorHAnsi"/>
          <w:sz w:val="22"/>
          <w:szCs w:val="22"/>
          <w:lang w:val="de-DE"/>
        </w:rPr>
        <w:t>n</w:t>
      </w:r>
      <w:r w:rsidR="00B63E46" w:rsidRPr="00B63E46">
        <w:rPr>
          <w:rStyle w:val="tlid-translation"/>
          <w:rFonts w:asciiTheme="minorHAnsi" w:hAnsiTheme="minorHAnsi"/>
          <w:sz w:val="22"/>
          <w:szCs w:val="22"/>
          <w:lang w:val="de-DE"/>
        </w:rPr>
        <w:t xml:space="preserve"> hinzufügen müssen. Bitten Sie sie auch, den richtigen Block zu finden, um die Helligkeit der LED anzupassen. Dann müssen sie die Blöcke richtig hinzufügen und anordnen.</w:t>
      </w:r>
    </w:p>
    <w:p w14:paraId="0B9109F2" w14:textId="10C32A9C" w:rsidR="00CE01BD" w:rsidRDefault="00CE01BD" w:rsidP="001F1A9F">
      <w:pPr>
        <w:pStyle w:val="NormalWeb"/>
        <w:spacing w:line="480" w:lineRule="auto"/>
        <w:rPr>
          <w:rFonts w:asciiTheme="minorHAnsi" w:hAnsiTheme="minorHAnsi" w:cstheme="minorHAnsi"/>
          <w:color w:val="000000" w:themeColor="text1"/>
          <w:sz w:val="22"/>
          <w:szCs w:val="22"/>
          <w:lang w:val="de-DE"/>
        </w:rPr>
      </w:pPr>
      <w:r w:rsidRPr="009D43C3">
        <w:rPr>
          <w:rFonts w:asciiTheme="minorHAnsi" w:hAnsiTheme="minorHAnsi" w:cstheme="minorHAnsi"/>
          <w:color w:val="000000" w:themeColor="text1"/>
          <w:sz w:val="22"/>
          <w:szCs w:val="22"/>
          <w:lang w:val="de-DE"/>
        </w:rPr>
        <w:t xml:space="preserve"> </w:t>
      </w:r>
    </w:p>
    <w:p w14:paraId="4203FE81" w14:textId="77777777" w:rsidR="009B1FBA" w:rsidRDefault="009B1FBA" w:rsidP="00CE01BD">
      <w:pPr>
        <w:pStyle w:val="NormalWeb"/>
        <w:rPr>
          <w:rFonts w:asciiTheme="minorHAnsi" w:hAnsiTheme="minorHAnsi" w:cstheme="minorHAnsi"/>
          <w:b/>
          <w:color w:val="767171" w:themeColor="background2" w:themeShade="80"/>
          <w:lang w:val="de-DE"/>
        </w:rPr>
      </w:pPr>
    </w:p>
    <w:p w14:paraId="5637515E" w14:textId="1E085DD2" w:rsidR="00CE01BD" w:rsidRPr="009D43C3" w:rsidRDefault="009D43C3" w:rsidP="00CE01BD">
      <w:pPr>
        <w:pStyle w:val="NormalWeb"/>
        <w:rPr>
          <w:rFonts w:asciiTheme="minorHAnsi" w:hAnsiTheme="minorHAnsi" w:cstheme="minorHAnsi"/>
          <w:color w:val="767171" w:themeColor="background2" w:themeShade="80"/>
          <w:sz w:val="22"/>
          <w:szCs w:val="22"/>
          <w:lang w:val="de-DE"/>
        </w:rPr>
      </w:pPr>
      <w:r w:rsidRPr="009D43C3">
        <w:rPr>
          <w:rFonts w:asciiTheme="minorHAnsi" w:hAnsiTheme="minorHAnsi" w:cstheme="minorHAnsi"/>
          <w:b/>
          <w:color w:val="767171" w:themeColor="background2" w:themeShade="80"/>
          <w:lang w:val="de-DE"/>
        </w:rPr>
        <w:t>Einzelarbeit</w:t>
      </w:r>
      <w:r w:rsidR="00872BC2" w:rsidRPr="009D43C3">
        <w:rPr>
          <w:rFonts w:asciiTheme="minorHAnsi" w:hAnsiTheme="minorHAnsi" w:cstheme="minorHAnsi"/>
          <w:b/>
          <w:color w:val="767171" w:themeColor="background2" w:themeShade="80"/>
          <w:lang w:val="de-DE"/>
        </w:rPr>
        <w:t xml:space="preserve"> </w:t>
      </w:r>
      <w:r w:rsidR="00CE01BD" w:rsidRPr="009D43C3">
        <w:rPr>
          <w:rFonts w:asciiTheme="minorHAnsi" w:hAnsiTheme="minorHAnsi" w:cstheme="minorHAnsi"/>
          <w:b/>
          <w:color w:val="767171" w:themeColor="background2" w:themeShade="80"/>
          <w:lang w:val="de-DE"/>
        </w:rPr>
        <w:t>:</w:t>
      </w:r>
    </w:p>
    <w:p w14:paraId="233975CA" w14:textId="66133A57" w:rsidR="00CE01BD" w:rsidRPr="009D43C3" w:rsidRDefault="001F1A9F" w:rsidP="00C6070C">
      <w:pPr>
        <w:pStyle w:val="NormalWeb"/>
        <w:rPr>
          <w:rFonts w:asciiTheme="minorHAnsi" w:hAnsiTheme="minorHAnsi" w:cstheme="minorHAnsi"/>
          <w:sz w:val="22"/>
          <w:szCs w:val="22"/>
          <w:lang w:val="de-DE"/>
        </w:rPr>
      </w:pPr>
      <w:r w:rsidRPr="009D43C3">
        <w:rPr>
          <w:rFonts w:asciiTheme="minorHAnsi" w:hAnsiTheme="minorHAnsi" w:cstheme="minorHAnsi"/>
          <w:b/>
          <w:noProof/>
          <w:color w:val="CC66FF"/>
          <w:sz w:val="22"/>
          <w:szCs w:val="22"/>
          <w:u w:val="single"/>
        </w:rPr>
        <mc:AlternateContent>
          <mc:Choice Requires="wps">
            <w:drawing>
              <wp:anchor distT="0" distB="0" distL="114300" distR="114300" simplePos="0" relativeHeight="251672576" behindDoc="0" locked="0" layoutInCell="1" allowOverlap="1" wp14:anchorId="453012B9" wp14:editId="7F7EA2A2">
                <wp:simplePos x="0" y="0"/>
                <wp:positionH relativeFrom="column">
                  <wp:posOffset>308344</wp:posOffset>
                </wp:positionH>
                <wp:positionV relativeFrom="paragraph">
                  <wp:posOffset>948793</wp:posOffset>
                </wp:positionV>
                <wp:extent cx="5655945" cy="382772"/>
                <wp:effectExtent l="0" t="0" r="1905" b="0"/>
                <wp:wrapNone/>
                <wp:docPr id="18" name="Up Ribbon 18"/>
                <wp:cNvGraphicFramePr/>
                <a:graphic xmlns:a="http://schemas.openxmlformats.org/drawingml/2006/main">
                  <a:graphicData uri="http://schemas.microsoft.com/office/word/2010/wordprocessingShape">
                    <wps:wsp>
                      <wps:cNvSpPr/>
                      <wps:spPr>
                        <a:xfrm>
                          <a:off x="0" y="0"/>
                          <a:ext cx="5655945" cy="382772"/>
                        </a:xfrm>
                        <a:prstGeom prst="ribbon2">
                          <a:avLst>
                            <a:gd name="adj1" fmla="val 16667"/>
                            <a:gd name="adj2" fmla="val 74439"/>
                          </a:avLst>
                        </a:prstGeom>
                        <a:solidFill>
                          <a:srgbClr val="9A57CD"/>
                        </a:solidFill>
                        <a:ln w="12700" cap="flat" cmpd="sng" algn="ctr">
                          <a:noFill/>
                          <a:prstDash val="solid"/>
                          <a:miter lim="800000"/>
                        </a:ln>
                        <a:effectLst/>
                      </wps:spPr>
                      <wps:txbx>
                        <w:txbxContent>
                          <w:p w14:paraId="23405F83" w14:textId="1C078B59" w:rsidR="00FD030F" w:rsidRPr="00CC4D05" w:rsidRDefault="00262D80" w:rsidP="00CE01BD">
                            <w:pPr>
                              <w:jc w:val="center"/>
                              <w:rPr>
                                <w:rFonts w:ascii="Comic Sans MS" w:hAnsi="Comic Sans MS"/>
                                <w:b/>
                                <w:i/>
                                <w:color w:val="FFFFCC"/>
                                <w:lang w:val="fr-FR"/>
                              </w:rPr>
                            </w:pPr>
                            <w:r>
                              <w:rPr>
                                <w:rFonts w:ascii="Comic Sans MS" w:hAnsi="Comic Sans MS"/>
                                <w:b/>
                                <w:i/>
                                <w:color w:val="FFFFCC"/>
                                <w:lang w:val="fr-FR"/>
                              </w:rPr>
                              <w:t>Hinweis für Lehrer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3012B9"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18" o:spid="_x0000_s1040" type="#_x0000_t54" style="position:absolute;margin-left:24.3pt;margin-top:74.7pt;width:445.35pt;height:30.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" adj="2761,18000" fillcolor="#9a57cd" stroked="f" strokeweight="1pt">
                <v:stroke joinstyle="miter"/>
                <v:textbox>
                  <w:txbxContent>
                    <w:p w14:paraId="23405F83" w14:textId="1C078B59" w:rsidR="00FD030F" w:rsidRPr="00CC4D05" w:rsidRDefault="00262D80" w:rsidP="00CE01BD">
                      <w:pPr>
                        <w:jc w:val="center"/>
                        <w:rPr>
                          <w:rFonts w:ascii="Comic Sans MS" w:hAnsi="Comic Sans MS"/>
                          <w:b/>
                          <w:i/>
                          <w:color w:val="FFFFCC"/>
                          <w:lang w:val="fr-FR"/>
                        </w:rPr>
                      </w:pPr>
                      <w:r>
                        <w:rPr>
                          <w:rFonts w:ascii="Comic Sans MS" w:hAnsi="Comic Sans MS"/>
                          <w:b/>
                          <w:i/>
                          <w:color w:val="FFFFCC"/>
                          <w:lang w:val="fr-FR"/>
                        </w:rPr>
                        <w:t>Hinweis für Lehrer</w:t>
                      </w:r>
                    </w:p>
                  </w:txbxContent>
                </v:textbox>
              </v:shape>
            </w:pict>
          </mc:Fallback>
        </mc:AlternateContent>
      </w:r>
      <w:r w:rsidR="009D43C3" w:rsidRPr="009D43C3">
        <w:rPr>
          <w:rStyle w:val="tlid-translation"/>
          <w:rFonts w:asciiTheme="minorHAnsi" w:hAnsiTheme="minorHAnsi"/>
          <w:sz w:val="22"/>
          <w:szCs w:val="22"/>
          <w:lang w:val="de-DE"/>
        </w:rPr>
        <w:t xml:space="preserve">Nachdem Sie sichergestellt haben, dass die Schüler den Prozess verstehen, laden Sie sie ein, dieselbe Aktivität </w:t>
      </w:r>
      <w:r w:rsidR="009D43C3">
        <w:rPr>
          <w:rStyle w:val="tlid-translation"/>
          <w:rFonts w:asciiTheme="minorHAnsi" w:hAnsiTheme="minorHAnsi"/>
          <w:sz w:val="22"/>
          <w:szCs w:val="22"/>
          <w:lang w:val="de-DE"/>
        </w:rPr>
        <w:t>nun jeder für sich auf ihrem</w:t>
      </w:r>
      <w:r w:rsidR="009D43C3" w:rsidRPr="009D43C3">
        <w:rPr>
          <w:rStyle w:val="tlid-translation"/>
          <w:rFonts w:asciiTheme="minorHAnsi" w:hAnsiTheme="minorHAnsi"/>
          <w:sz w:val="22"/>
          <w:szCs w:val="22"/>
          <w:lang w:val="de-DE"/>
        </w:rPr>
        <w:t xml:space="preserve"> Kniwwelino-</w:t>
      </w:r>
      <w:r w:rsidR="009D43C3">
        <w:rPr>
          <w:rStyle w:val="tlid-translation"/>
          <w:rFonts w:asciiTheme="minorHAnsi" w:hAnsiTheme="minorHAnsi"/>
          <w:sz w:val="22"/>
          <w:szCs w:val="22"/>
          <w:lang w:val="de-DE"/>
        </w:rPr>
        <w:t>Board</w:t>
      </w:r>
      <w:r w:rsidR="009D43C3" w:rsidRPr="009D43C3">
        <w:rPr>
          <w:rStyle w:val="tlid-translation"/>
          <w:rFonts w:asciiTheme="minorHAnsi" w:hAnsiTheme="minorHAnsi"/>
          <w:sz w:val="22"/>
          <w:szCs w:val="22"/>
          <w:lang w:val="de-DE"/>
        </w:rPr>
        <w:t xml:space="preserve"> auszuführen. Sie können das Video weiterhin </w:t>
      </w:r>
      <w:r w:rsidR="0048311E">
        <w:rPr>
          <w:rStyle w:val="tlid-translation"/>
          <w:rFonts w:asciiTheme="minorHAnsi" w:hAnsiTheme="minorHAnsi"/>
          <w:sz w:val="22"/>
          <w:szCs w:val="22"/>
          <w:lang w:val="de-DE"/>
        </w:rPr>
        <w:t>zeigen</w:t>
      </w:r>
      <w:r w:rsidR="009D43C3" w:rsidRPr="009D43C3">
        <w:rPr>
          <w:rStyle w:val="tlid-translation"/>
          <w:rFonts w:asciiTheme="minorHAnsi" w:hAnsiTheme="minorHAnsi"/>
          <w:sz w:val="22"/>
          <w:szCs w:val="22"/>
          <w:lang w:val="de-DE"/>
        </w:rPr>
        <w:t xml:space="preserve">, sodass die Schüler das Video beim Programmieren </w:t>
      </w:r>
      <w:r w:rsidR="00262D80">
        <w:rPr>
          <w:rStyle w:val="tlid-translation"/>
          <w:rFonts w:asciiTheme="minorHAnsi" w:hAnsiTheme="minorHAnsi"/>
          <w:sz w:val="22"/>
          <w:szCs w:val="22"/>
          <w:lang w:val="de-DE"/>
        </w:rPr>
        <w:t>ansehen</w:t>
      </w:r>
      <w:r w:rsidR="00262D80" w:rsidRPr="009D43C3">
        <w:rPr>
          <w:rStyle w:val="tlid-translation"/>
          <w:rFonts w:asciiTheme="minorHAnsi" w:hAnsiTheme="minorHAnsi"/>
          <w:sz w:val="22"/>
          <w:szCs w:val="22"/>
          <w:lang w:val="de-DE"/>
        </w:rPr>
        <w:t xml:space="preserve"> </w:t>
      </w:r>
      <w:r w:rsidR="009D43C3" w:rsidRPr="009D43C3">
        <w:rPr>
          <w:rStyle w:val="tlid-translation"/>
          <w:rFonts w:asciiTheme="minorHAnsi" w:hAnsiTheme="minorHAnsi"/>
          <w:sz w:val="22"/>
          <w:szCs w:val="22"/>
          <w:lang w:val="de-DE"/>
        </w:rPr>
        <w:t>können. Erinnern Sie sie daran, die orangefarbene Taste oben auf der visuellen Programmieroberfläche zu d</w:t>
      </w:r>
      <w:r w:rsidR="00262D80">
        <w:rPr>
          <w:rStyle w:val="tlid-translation"/>
          <w:rFonts w:asciiTheme="minorHAnsi" w:hAnsiTheme="minorHAnsi"/>
          <w:sz w:val="22"/>
          <w:szCs w:val="22"/>
          <w:lang w:val="de-DE"/>
        </w:rPr>
        <w:t>rücken, um ihr Programm auf ihr</w:t>
      </w:r>
      <w:r w:rsidR="009D43C3" w:rsidRPr="009D43C3">
        <w:rPr>
          <w:rStyle w:val="tlid-translation"/>
          <w:rFonts w:asciiTheme="minorHAnsi" w:hAnsiTheme="minorHAnsi"/>
          <w:sz w:val="22"/>
          <w:szCs w:val="22"/>
          <w:lang w:val="de-DE"/>
        </w:rPr>
        <w:t xml:space="preserve"> Kniwwelino-</w:t>
      </w:r>
      <w:r w:rsidR="00262D80">
        <w:rPr>
          <w:rStyle w:val="tlid-translation"/>
          <w:rFonts w:asciiTheme="minorHAnsi" w:hAnsiTheme="minorHAnsi"/>
          <w:sz w:val="22"/>
          <w:szCs w:val="22"/>
          <w:lang w:val="de-DE"/>
        </w:rPr>
        <w:t>Board</w:t>
      </w:r>
      <w:r w:rsidR="009D43C3" w:rsidRPr="009D43C3">
        <w:rPr>
          <w:rStyle w:val="tlid-translation"/>
          <w:rFonts w:asciiTheme="minorHAnsi" w:hAnsiTheme="minorHAnsi"/>
          <w:sz w:val="22"/>
          <w:szCs w:val="22"/>
          <w:lang w:val="de-DE"/>
        </w:rPr>
        <w:t xml:space="preserve"> zu laden.</w:t>
      </w:r>
    </w:p>
    <w:p w14:paraId="6E689CC6" w14:textId="77777777" w:rsidR="001F1A9F" w:rsidRPr="009D43C3" w:rsidRDefault="001F1A9F" w:rsidP="00CE01BD">
      <w:pPr>
        <w:pStyle w:val="NormalWeb"/>
        <w:rPr>
          <w:rFonts w:ascii="Bradley Hand ITC" w:hAnsi="Bradley Hand ITC" w:cstheme="minorHAnsi"/>
          <w:b/>
          <w:color w:val="CC66FF"/>
          <w:sz w:val="26"/>
          <w:szCs w:val="26"/>
          <w:u w:val="single"/>
          <w:lang w:val="de-DE"/>
        </w:rPr>
      </w:pPr>
    </w:p>
    <w:p w14:paraId="7D9E44BE" w14:textId="0D083786" w:rsidR="00262D80" w:rsidRPr="00262D80" w:rsidRDefault="00262D80" w:rsidP="00262D80">
      <w:pPr>
        <w:spacing w:after="0" w:line="240" w:lineRule="auto"/>
        <w:rPr>
          <w:rFonts w:eastAsia="Times New Roman" w:cs="Times New Roman"/>
          <w:lang w:val="de-DE" w:eastAsia="en-GB"/>
        </w:rPr>
      </w:pPr>
      <w:r w:rsidRPr="00262D80">
        <w:rPr>
          <w:rFonts w:eastAsia="Times New Roman" w:cs="Times New Roman"/>
          <w:lang w:val="de-DE" w:eastAsia="en-GB"/>
        </w:rPr>
        <w:t xml:space="preserve">Im Allgemeinen sollten Lehrer im Klassenzimmer eine unterstützende und kollaborative Rolle spielen, insbesondere bei jungen Schülern. Die für Kniwwelino konzipierten Lektionen basieren jedoch auf </w:t>
      </w:r>
      <w:r>
        <w:rPr>
          <w:rFonts w:eastAsia="Times New Roman" w:cs="Times New Roman"/>
          <w:lang w:val="de-DE" w:eastAsia="en-GB"/>
        </w:rPr>
        <w:t xml:space="preserve">dem </w:t>
      </w:r>
      <w:r w:rsidRPr="00262D80">
        <w:rPr>
          <w:rFonts w:eastAsia="Times New Roman" w:cs="Times New Roman"/>
          <w:lang w:val="de-DE" w:eastAsia="en-GB"/>
        </w:rPr>
        <w:t xml:space="preserve">Selbstlernen. Dies erfordert von Seiten der Lehrer, dass </w:t>
      </w:r>
      <w:r>
        <w:rPr>
          <w:rFonts w:eastAsia="Times New Roman" w:cs="Times New Roman"/>
          <w:lang w:val="de-DE" w:eastAsia="en-GB"/>
        </w:rPr>
        <w:t xml:space="preserve">sie </w:t>
      </w:r>
      <w:r w:rsidRPr="00262D80">
        <w:rPr>
          <w:rFonts w:eastAsia="Times New Roman" w:cs="Times New Roman"/>
          <w:lang w:val="de-DE" w:eastAsia="en-GB"/>
        </w:rPr>
        <w:t xml:space="preserve">die Schüler die Herausforderungen alleine annehmen </w:t>
      </w:r>
      <w:r>
        <w:rPr>
          <w:rFonts w:eastAsia="Times New Roman" w:cs="Times New Roman"/>
          <w:lang w:val="de-DE" w:eastAsia="en-GB"/>
        </w:rPr>
        <w:t xml:space="preserve">lassen </w:t>
      </w:r>
      <w:r w:rsidRPr="00262D80">
        <w:rPr>
          <w:rFonts w:eastAsia="Times New Roman" w:cs="Times New Roman"/>
          <w:lang w:val="de-DE" w:eastAsia="en-GB"/>
        </w:rPr>
        <w:t xml:space="preserve">und ihnen nicht zu schnell </w:t>
      </w:r>
      <w:r>
        <w:rPr>
          <w:rFonts w:eastAsia="Times New Roman" w:cs="Times New Roman"/>
          <w:lang w:val="de-DE" w:eastAsia="en-GB"/>
        </w:rPr>
        <w:t>geholfen wird</w:t>
      </w:r>
      <w:r w:rsidRPr="00262D80">
        <w:rPr>
          <w:rFonts w:eastAsia="Times New Roman" w:cs="Times New Roman"/>
          <w:lang w:val="de-DE" w:eastAsia="en-GB"/>
        </w:rPr>
        <w:t xml:space="preserve">, wenn sie auf Schwierigkeiten stoßen. Außerdem können die Schüler ihre Fähigkeiten </w:t>
      </w:r>
      <w:r>
        <w:rPr>
          <w:rFonts w:eastAsia="Times New Roman" w:cs="Times New Roman"/>
          <w:lang w:val="de-DE" w:eastAsia="en-GB"/>
        </w:rPr>
        <w:t>in Bezug auf</w:t>
      </w:r>
      <w:r w:rsidRPr="00262D80">
        <w:rPr>
          <w:rFonts w:eastAsia="Times New Roman" w:cs="Times New Roman"/>
          <w:lang w:val="de-DE" w:eastAsia="en-GB"/>
        </w:rPr>
        <w:t xml:space="preserve"> Problemlösung</w:t>
      </w:r>
      <w:r>
        <w:rPr>
          <w:rFonts w:eastAsia="Times New Roman" w:cs="Times New Roman"/>
          <w:lang w:val="de-DE" w:eastAsia="en-GB"/>
        </w:rPr>
        <w:t>en</w:t>
      </w:r>
      <w:r w:rsidRPr="00262D80">
        <w:rPr>
          <w:rFonts w:eastAsia="Times New Roman" w:cs="Times New Roman"/>
          <w:lang w:val="de-DE" w:eastAsia="en-GB"/>
        </w:rPr>
        <w:t xml:space="preserve"> erforschen und verbessern.</w:t>
      </w:r>
    </w:p>
    <w:p w14:paraId="26EF5943" w14:textId="377F2336" w:rsidR="00CE01BD" w:rsidRPr="00262D80" w:rsidRDefault="00CE01BD" w:rsidP="00CE01BD">
      <w:pPr>
        <w:pStyle w:val="NormalWeb"/>
        <w:rPr>
          <w:rFonts w:asciiTheme="minorHAnsi" w:hAnsiTheme="minorHAnsi" w:cstheme="minorHAnsi"/>
          <w:sz w:val="22"/>
          <w:szCs w:val="22"/>
          <w:lang w:val="de-DE"/>
        </w:rPr>
      </w:pPr>
    </w:p>
    <w:p w14:paraId="29CDB417" w14:textId="374A2815" w:rsidR="00265EF8" w:rsidRPr="00262D80" w:rsidRDefault="00265EF8" w:rsidP="00CE01BD">
      <w:pPr>
        <w:pStyle w:val="NormalWeb"/>
        <w:rPr>
          <w:rFonts w:asciiTheme="minorHAnsi" w:hAnsiTheme="minorHAnsi" w:cstheme="minorHAnsi"/>
          <w:b/>
          <w:color w:val="000000" w:themeColor="text1"/>
          <w:sz w:val="28"/>
          <w:szCs w:val="28"/>
          <w:lang w:val="de-DE"/>
        </w:rPr>
      </w:pPr>
    </w:p>
    <w:p w14:paraId="40A9FA10" w14:textId="44183E73" w:rsidR="00265EF8" w:rsidRPr="00262D80" w:rsidRDefault="00265EF8" w:rsidP="00CE01BD">
      <w:pPr>
        <w:pStyle w:val="NormalWeb"/>
        <w:rPr>
          <w:rFonts w:asciiTheme="minorHAnsi" w:hAnsiTheme="minorHAnsi" w:cstheme="minorHAnsi"/>
          <w:b/>
          <w:color w:val="000000" w:themeColor="text1"/>
          <w:sz w:val="28"/>
          <w:szCs w:val="28"/>
          <w:lang w:val="de-DE"/>
        </w:rPr>
      </w:pPr>
    </w:p>
    <w:p w14:paraId="12B76FC9" w14:textId="6135A049" w:rsidR="00265EF8" w:rsidRPr="00262D80" w:rsidRDefault="00265EF8" w:rsidP="00CE01BD">
      <w:pPr>
        <w:pStyle w:val="NormalWeb"/>
        <w:rPr>
          <w:rFonts w:asciiTheme="minorHAnsi" w:hAnsiTheme="minorHAnsi" w:cstheme="minorHAnsi"/>
          <w:b/>
          <w:color w:val="000000" w:themeColor="text1"/>
          <w:sz w:val="28"/>
          <w:szCs w:val="28"/>
          <w:lang w:val="de-DE"/>
        </w:rPr>
      </w:pPr>
    </w:p>
    <w:p w14:paraId="2D635035" w14:textId="1327B8D7" w:rsidR="00265EF8" w:rsidRPr="00262D80" w:rsidRDefault="009B1FBA" w:rsidP="00CE01BD">
      <w:pPr>
        <w:pStyle w:val="NormalWeb"/>
        <w:rPr>
          <w:rFonts w:asciiTheme="minorHAnsi" w:hAnsiTheme="minorHAnsi" w:cstheme="minorHAnsi"/>
          <w:b/>
          <w:color w:val="000000" w:themeColor="text1"/>
          <w:sz w:val="28"/>
          <w:szCs w:val="28"/>
          <w:lang w:val="de-DE"/>
        </w:rPr>
      </w:pPr>
      <w:r w:rsidRPr="00DF1936">
        <w:rPr>
          <w:rFonts w:asciiTheme="minorHAnsi" w:hAnsiTheme="minorHAnsi" w:cstheme="minorHAnsi"/>
          <w:noProof/>
          <w:sz w:val="22"/>
          <w:szCs w:val="22"/>
        </w:rPr>
        <w:lastRenderedPageBreak/>
        <mc:AlternateContent>
          <mc:Choice Requires="wps">
            <w:drawing>
              <wp:anchor distT="0" distB="0" distL="114300" distR="114300" simplePos="0" relativeHeight="251671552" behindDoc="0" locked="0" layoutInCell="1" allowOverlap="1" wp14:anchorId="3E03675B" wp14:editId="5ED0E5E5">
                <wp:simplePos x="0" y="0"/>
                <wp:positionH relativeFrom="margin">
                  <wp:align>center</wp:align>
                </wp:positionH>
                <wp:positionV relativeFrom="paragraph">
                  <wp:posOffset>-177165</wp:posOffset>
                </wp:positionV>
                <wp:extent cx="6038850" cy="2881223"/>
                <wp:effectExtent l="0" t="0" r="19050" b="14605"/>
                <wp:wrapNone/>
                <wp:docPr id="15" name="Rounded Rectangle 15"/>
                <wp:cNvGraphicFramePr/>
                <a:graphic xmlns:a="http://schemas.openxmlformats.org/drawingml/2006/main">
                  <a:graphicData uri="http://schemas.microsoft.com/office/word/2010/wordprocessingShape">
                    <wps:wsp>
                      <wps:cNvSpPr/>
                      <wps:spPr>
                        <a:xfrm>
                          <a:off x="0" y="0"/>
                          <a:ext cx="6038850" cy="2881223"/>
                        </a:xfrm>
                        <a:prstGeom prst="roundRect">
                          <a:avLst/>
                        </a:prstGeom>
                        <a:solidFill>
                          <a:srgbClr val="FF9933"/>
                        </a:solidFill>
                        <a:ln w="12700" cap="flat" cmpd="sng" algn="ctr">
                          <a:solidFill>
                            <a:srgbClr val="FF9933"/>
                          </a:solidFill>
                          <a:prstDash val="solid"/>
                          <a:miter lim="800000"/>
                        </a:ln>
                        <a:effectLst/>
                      </wps:spPr>
                      <wps:txbx>
                        <w:txbxContent>
                          <w:p w14:paraId="5836690B" w14:textId="2B6F03B5" w:rsidR="00FD030F" w:rsidRPr="00DE02D4" w:rsidRDefault="00DE02D4" w:rsidP="00CE01BD">
                            <w:pPr>
                              <w:pStyle w:val="NormalWeb"/>
                              <w:rPr>
                                <w:rFonts w:asciiTheme="minorHAnsi" w:hAnsiTheme="minorHAnsi" w:cstheme="minorHAnsi"/>
                                <w:b/>
                                <w:color w:val="FFFFFF"/>
                                <w:sz w:val="22"/>
                                <w:szCs w:val="22"/>
                                <w:lang w:val="de-DE"/>
                              </w:rPr>
                            </w:pPr>
                            <w:r w:rsidRPr="00DE02D4">
                              <w:rPr>
                                <w:rStyle w:val="tlid-translation"/>
                                <w:rFonts w:asciiTheme="minorHAnsi" w:hAnsiTheme="minorHAnsi"/>
                                <w:b/>
                                <w:color w:val="FFFFFF" w:themeColor="background1"/>
                                <w:sz w:val="22"/>
                                <w:szCs w:val="22"/>
                                <w:lang w:val="de-DE"/>
                              </w:rPr>
                              <w:t>Einige Ideen, wie Sie vermeiden können, einzugreifen, wenn Schüler Schwierigkeiten haben:</w:t>
                            </w:r>
                          </w:p>
                          <w:p w14:paraId="3A68B279" w14:textId="316E71DB" w:rsidR="00FD030F" w:rsidRDefault="00DE02D4" w:rsidP="00CE01BD">
                            <w:pPr>
                              <w:numPr>
                                <w:ilvl w:val="0"/>
                                <w:numId w:val="6"/>
                              </w:numPr>
                              <w:spacing w:before="100" w:beforeAutospacing="1" w:after="100" w:afterAutospacing="1" w:line="276" w:lineRule="auto"/>
                              <w:rPr>
                                <w:b/>
                                <w:i/>
                                <w:color w:val="FFFFFF"/>
                                <w:lang w:val="de-DE"/>
                              </w:rPr>
                            </w:pPr>
                            <w:r>
                              <w:rPr>
                                <w:b/>
                                <w:i/>
                                <w:color w:val="FFFFFF"/>
                                <w:lang w:val="de-DE"/>
                              </w:rPr>
                              <w:t>La</w:t>
                            </w:r>
                            <w:r w:rsidRPr="00DE02D4">
                              <w:rPr>
                                <w:rStyle w:val="tlid-translation"/>
                                <w:b/>
                                <w:i/>
                                <w:color w:val="FFFFFF" w:themeColor="background1"/>
                                <w:lang w:val="de-DE"/>
                              </w:rPr>
                              <w:t>ssen Sie Schüler, wann immer die Aktivität dies zulässt, zu zweit arbeiten</w:t>
                            </w:r>
                            <w:r>
                              <w:rPr>
                                <w:b/>
                                <w:i/>
                                <w:color w:val="FFFFFF"/>
                                <w:lang w:val="de-DE"/>
                              </w:rPr>
                              <w:t>.</w:t>
                            </w:r>
                          </w:p>
                          <w:p w14:paraId="7512A2A1" w14:textId="676E5166" w:rsidR="00DE02D4" w:rsidRPr="00DE02D4" w:rsidRDefault="00DE02D4" w:rsidP="00CE01BD">
                            <w:pPr>
                              <w:numPr>
                                <w:ilvl w:val="0"/>
                                <w:numId w:val="6"/>
                              </w:numPr>
                              <w:spacing w:before="100" w:beforeAutospacing="1" w:after="100" w:afterAutospacing="1" w:line="276" w:lineRule="auto"/>
                              <w:rPr>
                                <w:rStyle w:val="tlid-translation"/>
                                <w:b/>
                                <w:i/>
                                <w:color w:val="FFFFFF" w:themeColor="background1"/>
                                <w:lang w:val="de-DE"/>
                              </w:rPr>
                            </w:pPr>
                            <w:r w:rsidRPr="00DE02D4">
                              <w:rPr>
                                <w:rStyle w:val="tlid-translation"/>
                                <w:b/>
                                <w:i/>
                                <w:color w:val="FFFFFF" w:themeColor="background1"/>
                                <w:lang w:val="de-DE"/>
                              </w:rPr>
                              <w:t>Ermutigen Sie Schüler, die Schwierigkeiten oder Fragen haben, zunächst ihren Partner zu fragen.</w:t>
                            </w:r>
                          </w:p>
                          <w:p w14:paraId="0E35AD7E" w14:textId="5A3A715A" w:rsidR="00DE02D4" w:rsidRPr="00DE02D4" w:rsidRDefault="00DE02D4" w:rsidP="00CE01BD">
                            <w:pPr>
                              <w:numPr>
                                <w:ilvl w:val="0"/>
                                <w:numId w:val="6"/>
                              </w:numPr>
                              <w:spacing w:before="100" w:beforeAutospacing="1" w:after="100" w:afterAutospacing="1" w:line="276" w:lineRule="auto"/>
                              <w:rPr>
                                <w:rStyle w:val="tlid-translation"/>
                                <w:b/>
                                <w:i/>
                                <w:color w:val="FFFFFF" w:themeColor="background1"/>
                                <w:lang w:val="de-DE"/>
                              </w:rPr>
                            </w:pPr>
                            <w:r w:rsidRPr="00DE02D4">
                              <w:rPr>
                                <w:rStyle w:val="tlid-translation"/>
                                <w:b/>
                                <w:i/>
                                <w:color w:val="FFFFFF" w:themeColor="background1"/>
                                <w:lang w:val="de-DE"/>
                              </w:rPr>
                              <w:t>Immernoch unbeantwortete Fragen können der Nachbargruppe gestellt werden, die möglicherweise bereits die Antwort hat.</w:t>
                            </w:r>
                          </w:p>
                          <w:p w14:paraId="0F1B7047" w14:textId="78E48FEA" w:rsidR="00DE02D4" w:rsidRPr="00DE02D4" w:rsidRDefault="00DE02D4" w:rsidP="00CE01BD">
                            <w:pPr>
                              <w:numPr>
                                <w:ilvl w:val="0"/>
                                <w:numId w:val="6"/>
                              </w:numPr>
                              <w:spacing w:before="100" w:beforeAutospacing="1" w:after="100" w:afterAutospacing="1" w:line="276" w:lineRule="auto"/>
                              <w:rPr>
                                <w:rStyle w:val="tlid-translation"/>
                                <w:b/>
                                <w:i/>
                                <w:color w:val="FFFFFF" w:themeColor="background1"/>
                                <w:lang w:val="de-DE"/>
                              </w:rPr>
                            </w:pPr>
                            <w:r w:rsidRPr="00DE02D4">
                              <w:rPr>
                                <w:rStyle w:val="tlid-translation"/>
                                <w:b/>
                                <w:i/>
                                <w:color w:val="FFFFFF" w:themeColor="background1"/>
                                <w:lang w:val="de-DE"/>
                              </w:rPr>
                              <w:t>Bitten Sie die Schüler, das aufgetretene Problem zu beschreiben: Was soll Kniwwelino tun? Was tut es? Was sagt mir das?</w:t>
                            </w:r>
                          </w:p>
                          <w:p w14:paraId="65265D67" w14:textId="77777777" w:rsidR="00DE02D4" w:rsidRPr="00DE02D4" w:rsidRDefault="00DE02D4" w:rsidP="00DE02D4">
                            <w:pPr>
                              <w:numPr>
                                <w:ilvl w:val="0"/>
                                <w:numId w:val="6"/>
                              </w:numPr>
                              <w:spacing w:before="100" w:beforeAutospacing="1" w:after="100" w:afterAutospacing="1" w:line="276" w:lineRule="auto"/>
                              <w:rPr>
                                <w:rStyle w:val="tlid-translation"/>
                                <w:b/>
                                <w:i/>
                                <w:color w:val="FFFFFF" w:themeColor="background1"/>
                                <w:lang w:val="de-DE"/>
                              </w:rPr>
                            </w:pPr>
                            <w:r w:rsidRPr="00DE02D4">
                              <w:rPr>
                                <w:rStyle w:val="tlid-translation"/>
                                <w:b/>
                                <w:i/>
                                <w:color w:val="FFFFFF" w:themeColor="background1"/>
                                <w:lang w:val="de-DE"/>
                              </w:rPr>
                              <w:t>Erinnern Sie frustrierte Schüler daran, dass Frustration ein Schritt auf dem Weg zum Lernen ist und dass sich Beharrlichkeit auszahlt.</w:t>
                            </w:r>
                          </w:p>
                          <w:p w14:paraId="76D22930" w14:textId="37953908" w:rsidR="00DE02D4" w:rsidRPr="00DE02D4" w:rsidRDefault="00DE02D4" w:rsidP="00DE02D4">
                            <w:pPr>
                              <w:numPr>
                                <w:ilvl w:val="0"/>
                                <w:numId w:val="6"/>
                              </w:numPr>
                              <w:spacing w:before="100" w:beforeAutospacing="1" w:after="100" w:afterAutospacing="1" w:line="276" w:lineRule="auto"/>
                              <w:rPr>
                                <w:rStyle w:val="tlid-translation"/>
                                <w:b/>
                                <w:i/>
                                <w:color w:val="FFFFFF" w:themeColor="background1"/>
                                <w:lang w:val="de-DE"/>
                              </w:rPr>
                            </w:pPr>
                            <w:r w:rsidRPr="00DE02D4">
                              <w:rPr>
                                <w:rStyle w:val="tlid-translation"/>
                                <w:b/>
                                <w:i/>
                                <w:color w:val="FFFFFF" w:themeColor="background1"/>
                                <w:lang w:val="de-DE"/>
                              </w:rPr>
                              <w:t>Wenn ein Schüler nach all dem immer noch feststeckt, stellen Sie Fragen, damit der Schüler einen Fehler selbst erkennt.</w:t>
                            </w:r>
                          </w:p>
                          <w:p w14:paraId="5D939FE0" w14:textId="55353E6E" w:rsidR="00FD030F" w:rsidRPr="00DE02D4" w:rsidRDefault="00FD030F" w:rsidP="00CE01BD">
                            <w:pPr>
                              <w:numPr>
                                <w:ilvl w:val="0"/>
                                <w:numId w:val="6"/>
                              </w:numPr>
                              <w:spacing w:before="100" w:beforeAutospacing="1" w:after="100" w:afterAutospacing="1" w:line="240" w:lineRule="auto"/>
                              <w:rPr>
                                <w:b/>
                                <w:i/>
                                <w:color w:val="FFFFFF"/>
                                <w:lang w:val="de-DE"/>
                              </w:rPr>
                            </w:pPr>
                          </w:p>
                          <w:p w14:paraId="03693F01" w14:textId="28788208" w:rsidR="00FD030F" w:rsidRPr="00707BFE" w:rsidRDefault="00FD030F" w:rsidP="00CE01BD">
                            <w:pPr>
                              <w:numPr>
                                <w:ilvl w:val="0"/>
                                <w:numId w:val="6"/>
                              </w:numPr>
                              <w:spacing w:before="100" w:beforeAutospacing="1" w:after="100" w:afterAutospacing="1" w:line="240" w:lineRule="auto"/>
                              <w:rPr>
                                <w:b/>
                                <w:i/>
                                <w:color w:val="FFFFFF"/>
                                <w:lang w:val="fr-FR"/>
                              </w:rPr>
                            </w:pPr>
                            <w:r w:rsidRPr="00F30A1F">
                              <w:rPr>
                                <w:b/>
                                <w:i/>
                                <w:color w:val="FFFFFF"/>
                                <w:lang w:val="fr-FR"/>
                              </w:rPr>
                              <w:t xml:space="preserve">S’ils ne trouvent pas de réponse à leur question, elle peut être </w:t>
                            </w:r>
                            <w:r>
                              <w:rPr>
                                <w:b/>
                                <w:i/>
                                <w:color w:val="FFFFFF"/>
                                <w:lang w:val="fr-FR"/>
                              </w:rPr>
                              <w:t xml:space="preserve">posée au groupe voisin qui a peut-être déjà la réponse. </w:t>
                            </w:r>
                          </w:p>
                          <w:p w14:paraId="22A10119" w14:textId="77777777" w:rsidR="00FD030F" w:rsidRPr="00707BFE" w:rsidRDefault="00FD030F" w:rsidP="00265EF8">
                            <w:pPr>
                              <w:numPr>
                                <w:ilvl w:val="0"/>
                                <w:numId w:val="6"/>
                              </w:numPr>
                              <w:spacing w:before="100" w:beforeAutospacing="1" w:after="100" w:afterAutospacing="1" w:line="240" w:lineRule="auto"/>
                              <w:rPr>
                                <w:b/>
                                <w:i/>
                                <w:color w:val="FFFFFF"/>
                                <w:lang w:val="fr-FR"/>
                              </w:rPr>
                            </w:pPr>
                            <w:r w:rsidRPr="00265EF8">
                              <w:rPr>
                                <w:b/>
                                <w:i/>
                                <w:color w:val="FFFFFF"/>
                                <w:lang w:val="fr-FR"/>
                              </w:rPr>
                              <w:t>Demandez aux élèves de décrire le problème rencontr</w:t>
                            </w:r>
                            <w:r>
                              <w:rPr>
                                <w:b/>
                                <w:i/>
                                <w:color w:val="FFFFFF"/>
                                <w:lang w:val="fr-FR"/>
                              </w:rPr>
                              <w:t>é : qu’est-ce qu’il devrait se passer ? Qu’est-ce qu’il se passe ? Qu’est-ce que je peux en déduire ?</w:t>
                            </w:r>
                          </w:p>
                          <w:p w14:paraId="4F6A920A" w14:textId="77777777" w:rsidR="00FD030F" w:rsidRDefault="00FD030F" w:rsidP="00265EF8">
                            <w:pPr>
                              <w:numPr>
                                <w:ilvl w:val="0"/>
                                <w:numId w:val="6"/>
                              </w:numPr>
                              <w:spacing w:before="100" w:beforeAutospacing="1" w:after="100" w:afterAutospacing="1" w:line="240" w:lineRule="auto"/>
                              <w:rPr>
                                <w:b/>
                                <w:i/>
                                <w:color w:val="FFFFFF"/>
                                <w:lang w:val="fr-FR"/>
                              </w:rPr>
                            </w:pPr>
                            <w:r w:rsidRPr="00265EF8">
                              <w:rPr>
                                <w:b/>
                                <w:i/>
                                <w:color w:val="FFFFFF"/>
                                <w:lang w:val="fr-FR"/>
                              </w:rPr>
                              <w:t>Rappelez aux élèves frustrés que la frustration est une étape sur la voie de l'apprentissage et que la persévérance sera payante.</w:t>
                            </w:r>
                          </w:p>
                          <w:p w14:paraId="11EA7D21" w14:textId="49DC6CB6" w:rsidR="00FD030F" w:rsidRPr="00265EF8" w:rsidRDefault="00FD030F" w:rsidP="00265EF8">
                            <w:pPr>
                              <w:numPr>
                                <w:ilvl w:val="0"/>
                                <w:numId w:val="6"/>
                              </w:numPr>
                              <w:spacing w:before="100" w:beforeAutospacing="1" w:after="100" w:afterAutospacing="1" w:line="240" w:lineRule="auto"/>
                              <w:rPr>
                                <w:b/>
                                <w:i/>
                                <w:color w:val="D9D9D9" w:themeColor="background1" w:themeShade="D9"/>
                                <w:lang w:val="fr-FR"/>
                              </w:rPr>
                            </w:pPr>
                            <w:r w:rsidRPr="00265EF8">
                              <w:rPr>
                                <w:b/>
                                <w:i/>
                                <w:color w:val="FFFFFF"/>
                                <w:lang w:val="fr-FR"/>
                              </w:rPr>
                              <w:t>Si un élève est toujours bloqué après tout cela, posez des questions pour amener l'élève à repérer lui-même une erreur.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03675B" id="Rounded Rectangle 15" o:spid="_x0000_s1039" style="position:absolute;margin-left:0;margin-top:-13.95pt;width:475.5pt;height:226.85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" fillcolor="#f93" strokecolor="#f93" strokeweight="1pt">
                <v:stroke joinstyle="miter"/>
                <v:textbox>
                  <w:txbxContent>
                    <w:p w14:paraId="5836690B" w14:textId="2B6F03B5" w:rsidR="00FD030F" w:rsidRPr="00DE02D4" w:rsidRDefault="00DE02D4" w:rsidP="00CE01BD">
                      <w:pPr>
                        <w:pStyle w:val="NormalWeb"/>
                        <w:rPr>
                          <w:rFonts w:asciiTheme="minorHAnsi" w:hAnsiTheme="minorHAnsi" w:cstheme="minorHAnsi"/>
                          <w:b/>
                          <w:color w:val="FFFFFF"/>
                          <w:sz w:val="22"/>
                          <w:szCs w:val="22"/>
                          <w:lang w:val="de-DE"/>
                        </w:rPr>
                      </w:pPr>
                      <w:r w:rsidRPr="00DE02D4">
                        <w:rPr>
                          <w:rStyle w:val="tlid-translation"/>
                          <w:rFonts w:asciiTheme="minorHAnsi" w:hAnsiTheme="minorHAnsi"/>
                          <w:b/>
                          <w:color w:val="FFFFFF" w:themeColor="background1"/>
                          <w:sz w:val="22"/>
                          <w:szCs w:val="22"/>
                          <w:lang w:val="de-DE"/>
                        </w:rPr>
                        <w:t>Einige Ideen, wie Sie vermeiden können, einzugreifen, wenn Schüler Schwierigkeiten haben:</w:t>
                      </w:r>
                    </w:p>
                    <w:p w14:paraId="3A68B279" w14:textId="316E71DB" w:rsidR="00FD030F" w:rsidRDefault="00DE02D4" w:rsidP="00CE01BD">
                      <w:pPr>
                        <w:numPr>
                          <w:ilvl w:val="0"/>
                          <w:numId w:val="6"/>
                        </w:numPr>
                        <w:spacing w:before="100" w:beforeAutospacing="1" w:after="100" w:afterAutospacing="1" w:line="276" w:lineRule="auto"/>
                        <w:rPr>
                          <w:b/>
                          <w:i/>
                          <w:color w:val="FFFFFF"/>
                          <w:lang w:val="de-DE"/>
                        </w:rPr>
                      </w:pPr>
                      <w:r>
                        <w:rPr>
                          <w:b/>
                          <w:i/>
                          <w:color w:val="FFFFFF"/>
                          <w:lang w:val="de-DE"/>
                        </w:rPr>
                        <w:t>La</w:t>
                      </w:r>
                      <w:r w:rsidRPr="00DE02D4">
                        <w:rPr>
                          <w:rStyle w:val="tlid-translation"/>
                          <w:b/>
                          <w:i/>
                          <w:color w:val="FFFFFF" w:themeColor="background1"/>
                          <w:lang w:val="de-DE"/>
                        </w:rPr>
                        <w:t>ssen Sie Schüler, wann immer die Aktivität dies zulässt, zu zweit arbeiten</w:t>
                      </w:r>
                      <w:r>
                        <w:rPr>
                          <w:b/>
                          <w:i/>
                          <w:color w:val="FFFFFF"/>
                          <w:lang w:val="de-DE"/>
                        </w:rPr>
                        <w:t>.</w:t>
                      </w:r>
                    </w:p>
                    <w:p w14:paraId="7512A2A1" w14:textId="676E5166" w:rsidR="00DE02D4" w:rsidRPr="00DE02D4" w:rsidRDefault="00DE02D4" w:rsidP="00CE01BD">
                      <w:pPr>
                        <w:numPr>
                          <w:ilvl w:val="0"/>
                          <w:numId w:val="6"/>
                        </w:numPr>
                        <w:spacing w:before="100" w:beforeAutospacing="1" w:after="100" w:afterAutospacing="1" w:line="276" w:lineRule="auto"/>
                        <w:rPr>
                          <w:rStyle w:val="tlid-translation"/>
                          <w:b/>
                          <w:i/>
                          <w:color w:val="FFFFFF" w:themeColor="background1"/>
                          <w:lang w:val="de-DE"/>
                        </w:rPr>
                      </w:pPr>
                      <w:r w:rsidRPr="00DE02D4">
                        <w:rPr>
                          <w:rStyle w:val="tlid-translation"/>
                          <w:b/>
                          <w:i/>
                          <w:color w:val="FFFFFF" w:themeColor="background1"/>
                          <w:lang w:val="de-DE"/>
                        </w:rPr>
                        <w:t>Ermutigen Sie Schüler, die Schwierigkeiten oder Fragen haben, zunächst ihren Partner zu fragen.</w:t>
                      </w:r>
                    </w:p>
                    <w:p w14:paraId="0E35AD7E" w14:textId="5A3A715A" w:rsidR="00DE02D4" w:rsidRPr="00DE02D4" w:rsidRDefault="00DE02D4" w:rsidP="00CE01BD">
                      <w:pPr>
                        <w:numPr>
                          <w:ilvl w:val="0"/>
                          <w:numId w:val="6"/>
                        </w:numPr>
                        <w:spacing w:before="100" w:beforeAutospacing="1" w:after="100" w:afterAutospacing="1" w:line="276" w:lineRule="auto"/>
                        <w:rPr>
                          <w:rStyle w:val="tlid-translation"/>
                          <w:b/>
                          <w:i/>
                          <w:color w:val="FFFFFF" w:themeColor="background1"/>
                          <w:lang w:val="de-DE"/>
                        </w:rPr>
                      </w:pPr>
                      <w:r w:rsidRPr="00DE02D4">
                        <w:rPr>
                          <w:rStyle w:val="tlid-translation"/>
                          <w:b/>
                          <w:i/>
                          <w:color w:val="FFFFFF" w:themeColor="background1"/>
                          <w:lang w:val="de-DE"/>
                        </w:rPr>
                        <w:t>Immernoch unbeantwortete Fragen können der Nachbargruppe gestellt werden, die möglicherweise bereits die Antwort hat.</w:t>
                      </w:r>
                    </w:p>
                    <w:p w14:paraId="0F1B7047" w14:textId="78E48FEA" w:rsidR="00DE02D4" w:rsidRPr="00DE02D4" w:rsidRDefault="00DE02D4" w:rsidP="00CE01BD">
                      <w:pPr>
                        <w:numPr>
                          <w:ilvl w:val="0"/>
                          <w:numId w:val="6"/>
                        </w:numPr>
                        <w:spacing w:before="100" w:beforeAutospacing="1" w:after="100" w:afterAutospacing="1" w:line="276" w:lineRule="auto"/>
                        <w:rPr>
                          <w:rStyle w:val="tlid-translation"/>
                          <w:b/>
                          <w:i/>
                          <w:color w:val="FFFFFF" w:themeColor="background1"/>
                          <w:lang w:val="de-DE"/>
                        </w:rPr>
                      </w:pPr>
                      <w:r w:rsidRPr="00DE02D4">
                        <w:rPr>
                          <w:rStyle w:val="tlid-translation"/>
                          <w:b/>
                          <w:i/>
                          <w:color w:val="FFFFFF" w:themeColor="background1"/>
                          <w:lang w:val="de-DE"/>
                        </w:rPr>
                        <w:t>Bitten Sie die Schüler, das aufgetretene Problem zu beschreiben: Was soll Kniwwelino tun? Was tut es? Was sagt mir das?</w:t>
                      </w:r>
                    </w:p>
                    <w:p w14:paraId="65265D67" w14:textId="77777777" w:rsidR="00DE02D4" w:rsidRPr="00DE02D4" w:rsidRDefault="00DE02D4" w:rsidP="00DE02D4">
                      <w:pPr>
                        <w:numPr>
                          <w:ilvl w:val="0"/>
                          <w:numId w:val="6"/>
                        </w:numPr>
                        <w:spacing w:before="100" w:beforeAutospacing="1" w:after="100" w:afterAutospacing="1" w:line="276" w:lineRule="auto"/>
                        <w:rPr>
                          <w:rStyle w:val="tlid-translation"/>
                          <w:b/>
                          <w:i/>
                          <w:color w:val="FFFFFF" w:themeColor="background1"/>
                          <w:lang w:val="de-DE"/>
                        </w:rPr>
                      </w:pPr>
                      <w:r w:rsidRPr="00DE02D4">
                        <w:rPr>
                          <w:rStyle w:val="tlid-translation"/>
                          <w:b/>
                          <w:i/>
                          <w:color w:val="FFFFFF" w:themeColor="background1"/>
                          <w:lang w:val="de-DE"/>
                        </w:rPr>
                        <w:t>Erinnern Sie frustrierte Schüler daran, dass Frustration ein Schritt auf dem Weg zum Lernen ist und dass sich Beharrlichkeit auszahlt.</w:t>
                      </w:r>
                    </w:p>
                    <w:p w14:paraId="76D22930" w14:textId="37953908" w:rsidR="00DE02D4" w:rsidRPr="00DE02D4" w:rsidRDefault="00DE02D4" w:rsidP="00DE02D4">
                      <w:pPr>
                        <w:numPr>
                          <w:ilvl w:val="0"/>
                          <w:numId w:val="6"/>
                        </w:numPr>
                        <w:spacing w:before="100" w:beforeAutospacing="1" w:after="100" w:afterAutospacing="1" w:line="276" w:lineRule="auto"/>
                        <w:rPr>
                          <w:rStyle w:val="tlid-translation"/>
                          <w:b/>
                          <w:i/>
                          <w:color w:val="FFFFFF" w:themeColor="background1"/>
                          <w:lang w:val="de-DE"/>
                        </w:rPr>
                      </w:pPr>
                      <w:r w:rsidRPr="00DE02D4">
                        <w:rPr>
                          <w:rStyle w:val="tlid-translation"/>
                          <w:b/>
                          <w:i/>
                          <w:color w:val="FFFFFF" w:themeColor="background1"/>
                          <w:lang w:val="de-DE"/>
                        </w:rPr>
                        <w:t>Wenn ein Schüler nach all dem immer noch feststeckt, stellen Sie Fragen, damit der Schüler einen Fehler selbst erkennt.</w:t>
                      </w:r>
                    </w:p>
                    <w:p w14:paraId="5D939FE0" w14:textId="55353E6E" w:rsidR="00FD030F" w:rsidRPr="00DE02D4" w:rsidRDefault="00FD030F" w:rsidP="00CE01BD">
                      <w:pPr>
                        <w:numPr>
                          <w:ilvl w:val="0"/>
                          <w:numId w:val="6"/>
                        </w:numPr>
                        <w:spacing w:before="100" w:beforeAutospacing="1" w:after="100" w:afterAutospacing="1" w:line="240" w:lineRule="auto"/>
                        <w:rPr>
                          <w:b/>
                          <w:i/>
                          <w:color w:val="FFFFFF"/>
                          <w:lang w:val="de-DE"/>
                        </w:rPr>
                      </w:pPr>
                    </w:p>
                    <w:p w14:paraId="03693F01" w14:textId="28788208" w:rsidR="00FD030F" w:rsidRPr="00707BFE" w:rsidRDefault="00FD030F" w:rsidP="00CE01BD">
                      <w:pPr>
                        <w:numPr>
                          <w:ilvl w:val="0"/>
                          <w:numId w:val="6"/>
                        </w:numPr>
                        <w:spacing w:before="100" w:beforeAutospacing="1" w:after="100" w:afterAutospacing="1" w:line="240" w:lineRule="auto"/>
                        <w:rPr>
                          <w:b/>
                          <w:i/>
                          <w:color w:val="FFFFFF"/>
                          <w:lang w:val="fr-FR"/>
                        </w:rPr>
                      </w:pPr>
                      <w:r w:rsidRPr="00F30A1F">
                        <w:rPr>
                          <w:b/>
                          <w:i/>
                          <w:color w:val="FFFFFF"/>
                          <w:lang w:val="fr-FR"/>
                        </w:rPr>
                        <w:t xml:space="preserve">S’ils ne trouvent pas de réponse à leur question, elle peut être </w:t>
                      </w:r>
                      <w:r>
                        <w:rPr>
                          <w:b/>
                          <w:i/>
                          <w:color w:val="FFFFFF"/>
                          <w:lang w:val="fr-FR"/>
                        </w:rPr>
                        <w:t xml:space="preserve">posée au groupe voisin qui a peut-être déjà la réponse. </w:t>
                      </w:r>
                    </w:p>
                    <w:p w14:paraId="22A10119" w14:textId="77777777" w:rsidR="00FD030F" w:rsidRPr="00707BFE" w:rsidRDefault="00FD030F" w:rsidP="00265EF8">
                      <w:pPr>
                        <w:numPr>
                          <w:ilvl w:val="0"/>
                          <w:numId w:val="6"/>
                        </w:numPr>
                        <w:spacing w:before="100" w:beforeAutospacing="1" w:after="100" w:afterAutospacing="1" w:line="240" w:lineRule="auto"/>
                        <w:rPr>
                          <w:b/>
                          <w:i/>
                          <w:color w:val="FFFFFF"/>
                          <w:lang w:val="fr-FR"/>
                        </w:rPr>
                      </w:pPr>
                      <w:r w:rsidRPr="00265EF8">
                        <w:rPr>
                          <w:b/>
                          <w:i/>
                          <w:color w:val="FFFFFF"/>
                          <w:lang w:val="fr-FR"/>
                        </w:rPr>
                        <w:t>Demandez aux élèves de décrire le problème rencontr</w:t>
                      </w:r>
                      <w:r>
                        <w:rPr>
                          <w:b/>
                          <w:i/>
                          <w:color w:val="FFFFFF"/>
                          <w:lang w:val="fr-FR"/>
                        </w:rPr>
                        <w:t>é : qu’est-ce qu’il devrait se passer ? Qu’est-ce qu’il se passe ? Qu’est-ce que je peux en déduire ?</w:t>
                      </w:r>
                    </w:p>
                    <w:p w14:paraId="4F6A920A" w14:textId="77777777" w:rsidR="00FD030F" w:rsidRDefault="00FD030F" w:rsidP="00265EF8">
                      <w:pPr>
                        <w:numPr>
                          <w:ilvl w:val="0"/>
                          <w:numId w:val="6"/>
                        </w:numPr>
                        <w:spacing w:before="100" w:beforeAutospacing="1" w:after="100" w:afterAutospacing="1" w:line="240" w:lineRule="auto"/>
                        <w:rPr>
                          <w:b/>
                          <w:i/>
                          <w:color w:val="FFFFFF"/>
                          <w:lang w:val="fr-FR"/>
                        </w:rPr>
                      </w:pPr>
                      <w:r w:rsidRPr="00265EF8">
                        <w:rPr>
                          <w:b/>
                          <w:i/>
                          <w:color w:val="FFFFFF"/>
                          <w:lang w:val="fr-FR"/>
                        </w:rPr>
                        <w:t>Rappelez aux élèves frustrés que la frustration est une étape sur la voie de l'apprentissage et que la persévérance sera payante.</w:t>
                      </w:r>
                    </w:p>
                    <w:p w14:paraId="11EA7D21" w14:textId="49DC6CB6" w:rsidR="00FD030F" w:rsidRPr="00265EF8" w:rsidRDefault="00FD030F" w:rsidP="00265EF8">
                      <w:pPr>
                        <w:numPr>
                          <w:ilvl w:val="0"/>
                          <w:numId w:val="6"/>
                        </w:numPr>
                        <w:spacing w:before="100" w:beforeAutospacing="1" w:after="100" w:afterAutospacing="1" w:line="240" w:lineRule="auto"/>
                        <w:rPr>
                          <w:b/>
                          <w:i/>
                          <w:color w:val="D9D9D9" w:themeColor="background1" w:themeShade="D9"/>
                          <w:lang w:val="fr-FR"/>
                        </w:rPr>
                      </w:pPr>
                      <w:r w:rsidRPr="00265EF8">
                        <w:rPr>
                          <w:b/>
                          <w:i/>
                          <w:color w:val="FFFFFF"/>
                          <w:lang w:val="fr-FR"/>
                        </w:rPr>
                        <w:t>Si un élève est toujours bloqué après tout cela, posez des questions pour amener l'élève à repérer lui-même une erreur.</w:t>
                      </w:r>
                    </w:p>
                  </w:txbxContent>
                </v:textbox>
                <w10:wrap anchorx="margin"/>
              </v:roundrect>
            </w:pict>
          </mc:Fallback>
        </mc:AlternateContent>
      </w:r>
    </w:p>
    <w:p w14:paraId="5D3EFB62" w14:textId="6028AAA7" w:rsidR="00265EF8" w:rsidRPr="00262D80" w:rsidRDefault="00265EF8" w:rsidP="00CE01BD">
      <w:pPr>
        <w:pStyle w:val="NormalWeb"/>
        <w:rPr>
          <w:rFonts w:asciiTheme="minorHAnsi" w:hAnsiTheme="minorHAnsi" w:cstheme="minorHAnsi"/>
          <w:b/>
          <w:color w:val="000000" w:themeColor="text1"/>
          <w:sz w:val="28"/>
          <w:szCs w:val="28"/>
          <w:lang w:val="de-DE"/>
        </w:rPr>
      </w:pPr>
    </w:p>
    <w:p w14:paraId="2962281F" w14:textId="51841D27" w:rsidR="00265EF8" w:rsidRPr="00262D80" w:rsidRDefault="00265EF8" w:rsidP="00CE01BD">
      <w:pPr>
        <w:pStyle w:val="NormalWeb"/>
        <w:rPr>
          <w:rFonts w:asciiTheme="minorHAnsi" w:hAnsiTheme="minorHAnsi" w:cstheme="minorHAnsi"/>
          <w:b/>
          <w:color w:val="000000" w:themeColor="text1"/>
          <w:sz w:val="28"/>
          <w:szCs w:val="28"/>
          <w:lang w:val="de-DE"/>
        </w:rPr>
      </w:pPr>
    </w:p>
    <w:p w14:paraId="44C2C128" w14:textId="5C035AD4" w:rsidR="00265EF8" w:rsidRDefault="00265EF8" w:rsidP="00CE01BD">
      <w:pPr>
        <w:pStyle w:val="NormalWeb"/>
        <w:rPr>
          <w:rFonts w:asciiTheme="minorHAnsi" w:hAnsiTheme="minorHAnsi" w:cstheme="minorHAnsi"/>
          <w:b/>
          <w:color w:val="000000" w:themeColor="text1"/>
          <w:sz w:val="28"/>
          <w:szCs w:val="28"/>
          <w:lang w:val="de-DE"/>
        </w:rPr>
      </w:pPr>
    </w:p>
    <w:p w14:paraId="07C060F8" w14:textId="1BA6CE62" w:rsidR="009B1FBA" w:rsidRDefault="009B1FBA" w:rsidP="00CE01BD">
      <w:pPr>
        <w:pStyle w:val="NormalWeb"/>
        <w:rPr>
          <w:rFonts w:asciiTheme="minorHAnsi" w:hAnsiTheme="minorHAnsi" w:cstheme="minorHAnsi"/>
          <w:b/>
          <w:color w:val="000000" w:themeColor="text1"/>
          <w:sz w:val="28"/>
          <w:szCs w:val="28"/>
          <w:lang w:val="de-DE"/>
        </w:rPr>
      </w:pPr>
    </w:p>
    <w:p w14:paraId="69483F72" w14:textId="56E8BB7E" w:rsidR="009B1FBA" w:rsidRDefault="009B1FBA" w:rsidP="00CE01BD">
      <w:pPr>
        <w:pStyle w:val="NormalWeb"/>
        <w:rPr>
          <w:rFonts w:asciiTheme="minorHAnsi" w:hAnsiTheme="minorHAnsi" w:cstheme="minorHAnsi"/>
          <w:b/>
          <w:color w:val="000000" w:themeColor="text1"/>
          <w:sz w:val="28"/>
          <w:szCs w:val="28"/>
          <w:lang w:val="de-DE"/>
        </w:rPr>
      </w:pPr>
    </w:p>
    <w:p w14:paraId="396DB7F4" w14:textId="77777777" w:rsidR="009B1FBA" w:rsidRPr="00262D80" w:rsidRDefault="009B1FBA" w:rsidP="00CE01BD">
      <w:pPr>
        <w:pStyle w:val="NormalWeb"/>
        <w:rPr>
          <w:rFonts w:asciiTheme="minorHAnsi" w:hAnsiTheme="minorHAnsi" w:cstheme="minorHAnsi"/>
          <w:b/>
          <w:color w:val="000000" w:themeColor="text1"/>
          <w:sz w:val="28"/>
          <w:szCs w:val="28"/>
          <w:lang w:val="de-DE"/>
        </w:rPr>
      </w:pPr>
    </w:p>
    <w:p w14:paraId="030AC1A5" w14:textId="6816996C" w:rsidR="00CE01BD" w:rsidRPr="003C2485" w:rsidRDefault="009B1FBA" w:rsidP="00CE01BD">
      <w:pPr>
        <w:pStyle w:val="NormalWeb"/>
        <w:rPr>
          <w:rFonts w:asciiTheme="minorHAnsi" w:hAnsiTheme="minorHAnsi" w:cstheme="minorHAnsi"/>
          <w:b/>
          <w:color w:val="000000" w:themeColor="text1"/>
          <w:sz w:val="28"/>
          <w:szCs w:val="28"/>
          <w:lang w:val="de-DE"/>
        </w:rPr>
      </w:pPr>
      <w:r w:rsidRPr="005433DC">
        <w:rPr>
          <w:rFonts w:asciiTheme="minorHAnsi" w:hAnsiTheme="minorHAnsi" w:cstheme="minorHAnsi"/>
          <w:b/>
          <w:noProof/>
          <w:sz w:val="28"/>
          <w:szCs w:val="28"/>
        </w:rPr>
        <mc:AlternateContent>
          <mc:Choice Requires="wps">
            <w:drawing>
              <wp:anchor distT="0" distB="0" distL="114300" distR="114300" simplePos="0" relativeHeight="251681792" behindDoc="0" locked="0" layoutInCell="1" allowOverlap="1" wp14:anchorId="6F15726A" wp14:editId="4C8C7534">
                <wp:simplePos x="0" y="0"/>
                <wp:positionH relativeFrom="column">
                  <wp:posOffset>238760</wp:posOffset>
                </wp:positionH>
                <wp:positionV relativeFrom="paragraph">
                  <wp:posOffset>263406</wp:posOffset>
                </wp:positionV>
                <wp:extent cx="1617260" cy="371475"/>
                <wp:effectExtent l="0" t="0" r="0" b="0"/>
                <wp:wrapNone/>
                <wp:docPr id="30" name="Rectangle 30"/>
                <wp:cNvGraphicFramePr/>
                <a:graphic xmlns:a="http://schemas.openxmlformats.org/drawingml/2006/main">
                  <a:graphicData uri="http://schemas.microsoft.com/office/word/2010/wordprocessingShape">
                    <wps:wsp>
                      <wps:cNvSpPr/>
                      <wps:spPr>
                        <a:xfrm>
                          <a:off x="0" y="0"/>
                          <a:ext cx="1617260" cy="371475"/>
                        </a:xfrm>
                        <a:prstGeom prst="rect">
                          <a:avLst/>
                        </a:prstGeom>
                        <a:noFill/>
                        <a:ln w="12700" cap="flat" cmpd="sng" algn="ctr">
                          <a:noFill/>
                          <a:prstDash val="solid"/>
                          <a:miter lim="800000"/>
                        </a:ln>
                        <a:effectLst/>
                      </wps:spPr>
                      <wps:txbx>
                        <w:txbxContent>
                          <w:p w14:paraId="02ACAE6C" w14:textId="3A547444" w:rsidR="00FD030F" w:rsidRPr="00B80563" w:rsidRDefault="00B63E46" w:rsidP="00882DA9">
                            <w:pPr>
                              <w:rPr>
                                <w:color w:val="FFCC00"/>
                                <w:sz w:val="26"/>
                                <w:szCs w:val="26"/>
                              </w:rPr>
                            </w:pPr>
                            <w:r>
                              <w:rPr>
                                <w:rFonts w:ascii="Comic Sans MS" w:hAnsi="Comic Sans MS" w:cstheme="minorHAnsi"/>
                                <w:b/>
                                <w:color w:val="FFCC00"/>
                                <w:sz w:val="26"/>
                                <w:szCs w:val="26"/>
                              </w:rPr>
                              <w:t>Herausforderung</w:t>
                            </w:r>
                            <w:r w:rsidR="00FD030F">
                              <w:rPr>
                                <w:rFonts w:ascii="Comic Sans MS" w:hAnsi="Comic Sans MS" w:cstheme="minorHAnsi"/>
                                <w:b/>
                                <w:color w:val="FFCC00"/>
                                <w:sz w:val="26"/>
                                <w:szCs w:val="2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15726A" id="Rectangle 30" o:spid="_x0000_s1040" style="position:absolute;margin-left:18.8pt;margin-top:20.75pt;width:127.35pt;height:29.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" filled="f" stroked="f" strokeweight="1pt">
                <v:textbox>
                  <w:txbxContent>
                    <w:p w14:paraId="02ACAE6C" w14:textId="3A547444" w:rsidR="00FD030F" w:rsidRPr="00B80563" w:rsidRDefault="00B63E46" w:rsidP="00882DA9">
                      <w:pPr>
                        <w:rPr>
                          <w:color w:val="FFCC00"/>
                          <w:sz w:val="26"/>
                          <w:szCs w:val="26"/>
                        </w:rPr>
                      </w:pPr>
                      <w:r>
                        <w:rPr>
                          <w:rFonts w:ascii="Comic Sans MS" w:hAnsi="Comic Sans MS" w:cstheme="minorHAnsi"/>
                          <w:b/>
                          <w:color w:val="FFCC00"/>
                          <w:sz w:val="26"/>
                          <w:szCs w:val="26"/>
                        </w:rPr>
                        <w:t>Herausforderung</w:t>
                      </w:r>
                      <w:r w:rsidR="00FD030F">
                        <w:rPr>
                          <w:rFonts w:ascii="Comic Sans MS" w:hAnsi="Comic Sans MS" w:cstheme="minorHAnsi"/>
                          <w:b/>
                          <w:color w:val="FFCC00"/>
                          <w:sz w:val="26"/>
                          <w:szCs w:val="26"/>
                        </w:rPr>
                        <w:t xml:space="preserve"> </w:t>
                      </w:r>
                    </w:p>
                  </w:txbxContent>
                </v:textbox>
              </v:rect>
            </w:pict>
          </mc:Fallback>
        </mc:AlternateContent>
      </w:r>
      <w:r>
        <w:rPr>
          <w:rFonts w:asciiTheme="minorHAnsi" w:hAnsiTheme="minorHAnsi" w:cstheme="minorHAnsi"/>
          <w:b/>
          <w:i/>
          <w:noProof/>
          <w:sz w:val="22"/>
          <w:szCs w:val="22"/>
        </w:rPr>
        <mc:AlternateContent>
          <mc:Choice Requires="wpg">
            <w:drawing>
              <wp:anchor distT="0" distB="0" distL="114300" distR="114300" simplePos="0" relativeHeight="251705344" behindDoc="0" locked="0" layoutInCell="1" allowOverlap="1" wp14:anchorId="1CFE1B48" wp14:editId="2B14968D">
                <wp:simplePos x="0" y="0"/>
                <wp:positionH relativeFrom="column">
                  <wp:posOffset>8626</wp:posOffset>
                </wp:positionH>
                <wp:positionV relativeFrom="paragraph">
                  <wp:posOffset>313430</wp:posOffset>
                </wp:positionV>
                <wp:extent cx="252000" cy="252000"/>
                <wp:effectExtent l="57150" t="38100" r="15240" b="72390"/>
                <wp:wrapNone/>
                <wp:docPr id="73" name="Group 73"/>
                <wp:cNvGraphicFramePr/>
                <a:graphic xmlns:a="http://schemas.openxmlformats.org/drawingml/2006/main">
                  <a:graphicData uri="http://schemas.microsoft.com/office/word/2010/wordprocessingGroup">
                    <wpg:wgp>
                      <wpg:cNvGrpSpPr/>
                      <wpg:grpSpPr>
                        <a:xfrm>
                          <a:off x="0" y="0"/>
                          <a:ext cx="252000" cy="252000"/>
                          <a:chOff x="0" y="0"/>
                          <a:chExt cx="365760" cy="357505"/>
                        </a:xfrm>
                      </wpg:grpSpPr>
                      <wps:wsp>
                        <wps:cNvPr id="74" name="Oval 74"/>
                        <wps:cNvSpPr/>
                        <wps:spPr>
                          <a:xfrm>
                            <a:off x="0" y="0"/>
                            <a:ext cx="365760" cy="357505"/>
                          </a:xfrm>
                          <a:prstGeom prst="ellipse">
                            <a:avLst/>
                          </a:prstGeom>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Trapezoid 75"/>
                        <wps:cNvSpPr/>
                        <wps:spPr>
                          <a:xfrm>
                            <a:off x="116422" y="250187"/>
                            <a:ext cx="132080" cy="66083"/>
                          </a:xfrm>
                          <a:prstGeom prst="trapezoid">
                            <a:avLst>
                              <a:gd name="adj" fmla="val 71153"/>
                            </a:avLst>
                          </a:prstGeom>
                          <a:ln>
                            <a:no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Block Arc 76"/>
                        <wps:cNvSpPr/>
                        <wps:spPr>
                          <a:xfrm rot="10800000">
                            <a:off x="38932" y="26567"/>
                            <a:ext cx="287656" cy="251459"/>
                          </a:xfrm>
                          <a:prstGeom prst="blockArc">
                            <a:avLst>
                              <a:gd name="adj1" fmla="val 10103135"/>
                              <a:gd name="adj2" fmla="val 731076"/>
                              <a:gd name="adj3" fmla="val 8467"/>
                            </a:avLst>
                          </a:prstGeom>
                          <a:ln>
                            <a:no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Chord 77"/>
                        <wps:cNvSpPr/>
                        <wps:spPr>
                          <a:xfrm rot="17499757">
                            <a:off x="80165" y="19272"/>
                            <a:ext cx="204289" cy="209006"/>
                          </a:xfrm>
                          <a:prstGeom prst="chord">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5-Point Star 78"/>
                        <wps:cNvSpPr/>
                        <wps:spPr>
                          <a:xfrm>
                            <a:off x="138564" y="101878"/>
                            <a:ext cx="88266" cy="90395"/>
                          </a:xfrm>
                          <a:prstGeom prst="star5">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1D35594" id="Group 73" o:spid="_x0000_s1026" style="position:absolute;margin-left:.7pt;margin-top:24.7pt;width:19.85pt;height:19.85pt;z-index:251705344;mso-width-relative:margin;mso-height-relative:margin" coordsize="365760,357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">
                <v:oval id="Oval 74" o:spid="_x0000_s1027" style="position:absolute;width:365760;height:357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" fillcolor="#ee853d [3029]" stroked="f">
                  <v:fill color2="#ec7a2d [3173]" rotate="t" colors="0 #f18c55;.5 #f67b28;1 #e56b17" focus="100%" type="gradient">
                    <o:fill v:ext="view" type="gradientUnscaled"/>
                  </v:fill>
                  <v:shadow on="t" color="black" opacity="41287f" offset="0,1.5pt"/>
                </v:oval>
                <v:shape id="Trapezoid 75" o:spid="_x0000_s1028" style="position:absolute;left:116422;top:250187;width:132080;height:66083;visibility:visible;mso-wrap-style:square;v-text-anchor:middle" coordsize="132080,66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" path="m,66083l47020,,85060,r47020,66083l,66083xe" fillcolor="white [3201]" stroked="f" strokeweight="1pt">
                  <v:stroke joinstyle="miter"/>
                  <v:path arrowok="t" o:connecttype="custom" o:connectlocs="0,66083;47020,0;85060,0;132080,66083;0,66083" o:connectangles="0,0,0,0,0"/>
                </v:shape>
                <v:shape id="Block Arc 76" o:spid="_x0000_s1029" style="position:absolute;left:38932;top:26567;width:287656;height:251459;rotation:180;visibility:visible;mso-wrap-style:square;v-text-anchor:middle" coordsize="287656,2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" path="m3818,154506c-10657,100689,16781,44921,71426,17091v45165,-23002,101051,-22773,145967,599c271821,46011,298648,102124,283459,155879r-20847,-4501c276055,106155,252676,58817,205334,35401,167651,16762,121191,16579,83307,34919,35800,57918,11897,104945,24706,150213l3818,154506xe" fillcolor="white [3201]" stroked="f" strokeweight="1pt">
                  <v:stroke joinstyle="miter"/>
                  <v:path arrowok="t" o:connecttype="custom" o:connectlocs="3818,154506;71426,17091;217393,17690;283459,155879;262612,151378;205334,35401;83307,34919;24706,150213;3818,154506" o:connectangles="0,0,0,0,0,0,0,0,0"/>
                </v:shape>
                <v:shape id="Chord 77" o:spid="_x0000_s1030" style="position:absolute;left:80165;top:19272;width:204289;height:209006;rotation:-4478559fd;visibility:visible;mso-wrap-style:square;v-text-anchor:middle" coordsize="204289,209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" path="m175191,177550c142308,211969,90700,218959,50195,194482,10898,170734,-8231,123197,3332,78027,15099,32059,55698,1,102144,1r73047,177549xe" fillcolor="white [3201]" stroked="f" strokeweight="1pt">
                  <v:stroke joinstyle="miter"/>
                  <v:path arrowok="t" o:connecttype="custom" o:connectlocs="175191,177550;50195,194482;3332,78027;102144,1;175191,177550" o:connectangles="0,0,0,0,0"/>
                </v:shape>
                <v:shape id="5-Point Star 78" o:spid="_x0000_s1031" style="position:absolute;left:138564;top:101878;width:88266;height:90395;visibility:visible;mso-wrap-style:square;v-text-anchor:middle" coordsize="88266,90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" path="m,34528r33715,l44133,,54551,34528r33715,l60990,55867,71409,90395,44133,69055,16857,90395,27276,55867,,34528xe" fillcolor="#ee853d [3029]" strokecolor="#ed7d31 [3205]" strokeweight=".5pt">
                  <v:fill color2="#ec7a2d [3173]" rotate="t" colors="0 #f18c55;.5 #f67b28;1 #e56b17" focus="100%" type="gradient">
                    <o:fill v:ext="view" type="gradientUnscaled"/>
                  </v:fill>
                  <v:stroke joinstyle="miter"/>
                  <v:path arrowok="t" o:connecttype="custom" o:connectlocs="0,34528;33715,34528;44133,0;54551,34528;88266,34528;60990,55867;71409,90395;44133,69055;16857,90395;27276,55867;0,34528" o:connectangles="0,0,0,0,0,0,0,0,0,0,0"/>
                </v:shape>
              </v:group>
            </w:pict>
          </mc:Fallback>
        </mc:AlternateContent>
      </w:r>
      <w:r w:rsidR="005433DC" w:rsidRPr="003C2485">
        <w:rPr>
          <w:rFonts w:asciiTheme="minorHAnsi" w:hAnsiTheme="minorHAnsi" w:cstheme="minorHAnsi"/>
          <w:b/>
          <w:noProof/>
          <w:sz w:val="28"/>
          <w:szCs w:val="28"/>
          <w:lang w:val="de-DE"/>
        </w:rPr>
        <w:t>Erweitertes Lernen</w:t>
      </w:r>
      <w:r w:rsidR="005433DC" w:rsidRPr="003C2485">
        <w:rPr>
          <w:rFonts w:asciiTheme="minorHAnsi" w:hAnsiTheme="minorHAnsi" w:cstheme="minorHAnsi"/>
          <w:b/>
          <w:i/>
          <w:noProof/>
          <w:sz w:val="22"/>
          <w:szCs w:val="22"/>
          <w:lang w:val="de-DE"/>
        </w:rPr>
        <w:t xml:space="preserve"> </w:t>
      </w:r>
      <w:r w:rsidR="00CE01BD" w:rsidRPr="003C2485">
        <w:rPr>
          <w:rFonts w:asciiTheme="minorHAnsi" w:hAnsiTheme="minorHAnsi" w:cstheme="minorHAnsi"/>
          <w:b/>
          <w:color w:val="000000" w:themeColor="text1"/>
          <w:sz w:val="28"/>
          <w:szCs w:val="28"/>
          <w:lang w:val="de-DE"/>
        </w:rPr>
        <w:t>(20min)</w:t>
      </w:r>
    </w:p>
    <w:p w14:paraId="3EDFF7FA" w14:textId="77777777" w:rsidR="009B1FBA" w:rsidRDefault="009B1FBA" w:rsidP="003C2485">
      <w:pPr>
        <w:rPr>
          <w:rFonts w:eastAsia="Times New Roman" w:cstheme="minorHAnsi"/>
          <w:b/>
          <w:color w:val="767171" w:themeColor="background2" w:themeShade="80"/>
          <w:sz w:val="24"/>
          <w:szCs w:val="24"/>
          <w:lang w:val="de-DE" w:eastAsia="en-GB"/>
        </w:rPr>
      </w:pPr>
    </w:p>
    <w:p w14:paraId="091AD0A1" w14:textId="3E32D346" w:rsidR="003C2485" w:rsidRPr="000A0EA5" w:rsidRDefault="003C2485" w:rsidP="003C2485">
      <w:pPr>
        <w:rPr>
          <w:lang w:val="de-DE"/>
        </w:rPr>
      </w:pPr>
      <w:r>
        <w:rPr>
          <w:rStyle w:val="tlid-translation"/>
          <w:lang w:val="de-DE"/>
        </w:rPr>
        <w:t xml:space="preserve">Diese Aktivität ist die Kombination aus der </w:t>
      </w:r>
      <w:r w:rsidRPr="003C2485">
        <w:rPr>
          <w:rFonts w:eastAsia="Times New Roman" w:cstheme="minorHAnsi"/>
          <w:b/>
          <w:color w:val="7030A0"/>
          <w:u w:val="single"/>
          <w:lang w:val="de-DE" w:eastAsia="en-GB"/>
        </w:rPr>
        <w:t>Matrix</w:t>
      </w:r>
      <w:r>
        <w:rPr>
          <w:rStyle w:val="tlid-translation"/>
          <w:lang w:val="de-DE"/>
        </w:rPr>
        <w:t xml:space="preserve">-Lektion, die in der letzten Sitzung unterrichtet wurde, und der aktuellen </w:t>
      </w:r>
      <w:r w:rsidRPr="003C2485">
        <w:rPr>
          <w:rFonts w:eastAsia="Times New Roman" w:cstheme="minorHAnsi"/>
          <w:b/>
          <w:color w:val="0070C0"/>
          <w:u w:val="single"/>
          <w:lang w:val="de-DE" w:eastAsia="en-GB"/>
        </w:rPr>
        <w:t>LED</w:t>
      </w:r>
      <w:r>
        <w:rPr>
          <w:rStyle w:val="tlid-translation"/>
          <w:lang w:val="de-DE"/>
        </w:rPr>
        <w:t>-Lektion, die für die Schüler eine gute Überprüfung und zusätzliche Übung sein kann.</w:t>
      </w:r>
      <w:r>
        <w:rPr>
          <w:lang w:val="de-DE"/>
        </w:rPr>
        <w:br/>
      </w:r>
      <w:r>
        <w:rPr>
          <w:rStyle w:val="tlid-translation"/>
          <w:lang w:val="de-DE"/>
        </w:rPr>
        <w:t xml:space="preserve">Teilen Sie die Klasse in Paare oder Dreiergruppen ein und bitten Sie sie, mit Kniwwelino eine Ampel in drei Farben zu programmieren: Rot, Grün und Gelb. Die Ampel sollte bei jedem Farbwechsel der LED auch ein anderes Bild zeigen. Wenn beispielsweise die LED </w:t>
      </w:r>
      <w:r w:rsidRPr="003C2485">
        <w:rPr>
          <w:rStyle w:val="tlid-translation"/>
          <w:color w:val="FF0000"/>
          <w:lang w:val="de-DE"/>
        </w:rPr>
        <w:t xml:space="preserve">rot </w:t>
      </w:r>
      <w:r>
        <w:rPr>
          <w:rStyle w:val="tlid-translation"/>
          <w:lang w:val="de-DE"/>
        </w:rPr>
        <w:t xml:space="preserve">leuchtet, kann die Matrix ein Auto anzeigen, wenn die LED </w:t>
      </w:r>
      <w:r w:rsidRPr="003C2485">
        <w:rPr>
          <w:rFonts w:eastAsia="Times New Roman" w:cstheme="minorHAnsi"/>
          <w:color w:val="00B050"/>
          <w:lang w:val="de-DE" w:eastAsia="en-GB"/>
        </w:rPr>
        <w:t>grün</w:t>
      </w:r>
      <w:r>
        <w:rPr>
          <w:rStyle w:val="tlid-translation"/>
          <w:lang w:val="de-DE"/>
        </w:rPr>
        <w:t xml:space="preserve"> leuchtet, zeigt die Matrix möglicherweise einen Menschen, und wenn sie </w:t>
      </w:r>
      <w:r w:rsidRPr="003C2485">
        <w:rPr>
          <w:rFonts w:eastAsia="Times New Roman" w:cstheme="minorHAnsi"/>
          <w:color w:val="FFC000"/>
          <w:lang w:val="de-DE" w:eastAsia="en-GB"/>
        </w:rPr>
        <w:t>gelb</w:t>
      </w:r>
      <w:r>
        <w:rPr>
          <w:rStyle w:val="tlid-translation"/>
          <w:lang w:val="de-DE"/>
        </w:rPr>
        <w:t xml:space="preserve"> ist oder </w:t>
      </w:r>
      <w:r w:rsidRPr="003C2485">
        <w:rPr>
          <w:rFonts w:eastAsia="Times New Roman" w:cstheme="minorHAnsi"/>
          <w:color w:val="FFC000"/>
          <w:lang w:val="de-DE" w:eastAsia="en-GB"/>
        </w:rPr>
        <w:t>gelb</w:t>
      </w:r>
      <w:r>
        <w:rPr>
          <w:rStyle w:val="tlid-translation"/>
          <w:lang w:val="de-DE"/>
        </w:rPr>
        <w:t xml:space="preserve"> blinkt, kann die Matrix ein Symbol für „Achtung“</w:t>
      </w:r>
      <w:r w:rsidRPr="003C2485">
        <w:rPr>
          <w:rStyle w:val="tlid-translation"/>
          <w:b/>
          <w:lang w:val="de-DE"/>
        </w:rPr>
        <w:t xml:space="preserve"> </w:t>
      </w:r>
      <w:r w:rsidRPr="003C2485">
        <w:rPr>
          <w:rFonts w:eastAsia="Times New Roman" w:cstheme="minorHAnsi"/>
          <w:b/>
          <w:color w:val="FFC000"/>
          <w:lang w:val="fr-FR" w:eastAsia="en-GB"/>
        </w:rPr>
        <w:t>(!)</w:t>
      </w:r>
      <w:r>
        <w:rPr>
          <w:rStyle w:val="tlid-translation"/>
          <w:lang w:val="de-DE"/>
        </w:rPr>
        <w:t xml:space="preserve"> anzeigen. Bitten Sie die Schüler, ihre Ideen zu diskutieren und mit ihren Gruppenmitgliedern zu teilen.</w:t>
      </w:r>
    </w:p>
    <w:p w14:paraId="756F92A8" w14:textId="101F6F25" w:rsidR="00CE01BD" w:rsidRPr="003C2485" w:rsidRDefault="00120BD9" w:rsidP="00CE01BD">
      <w:pPr>
        <w:pStyle w:val="NormalWeb"/>
        <w:rPr>
          <w:rFonts w:asciiTheme="minorHAnsi" w:hAnsiTheme="minorHAnsi" w:cstheme="minorHAnsi"/>
          <w:color w:val="000000" w:themeColor="text1"/>
          <w:sz w:val="22"/>
          <w:szCs w:val="22"/>
          <w:lang w:val="de-DE"/>
        </w:rPr>
      </w:pPr>
      <w:r>
        <w:rPr>
          <w:noProof/>
          <w:color w:val="000000" w:themeColor="text1"/>
        </w:rPr>
        <mc:AlternateContent>
          <mc:Choice Requires="wpg">
            <w:drawing>
              <wp:anchor distT="0" distB="0" distL="114300" distR="114300" simplePos="0" relativeHeight="251687936" behindDoc="0" locked="0" layoutInCell="1" allowOverlap="1" wp14:anchorId="7E139677" wp14:editId="7E4C426F">
                <wp:simplePos x="0" y="0"/>
                <wp:positionH relativeFrom="column">
                  <wp:posOffset>90646</wp:posOffset>
                </wp:positionH>
                <wp:positionV relativeFrom="paragraph">
                  <wp:posOffset>0</wp:posOffset>
                </wp:positionV>
                <wp:extent cx="334596" cy="261620"/>
                <wp:effectExtent l="38100" t="19050" r="123190" b="119380"/>
                <wp:wrapSquare wrapText="bothSides"/>
                <wp:docPr id="49" name="Group 49"/>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50" name="Group 50"/>
                        <wpg:cNvGrpSpPr/>
                        <wpg:grpSpPr>
                          <a:xfrm>
                            <a:off x="0" y="28575"/>
                            <a:ext cx="334596" cy="233045"/>
                            <a:chOff x="0" y="0"/>
                            <a:chExt cx="334596" cy="233045"/>
                          </a:xfrm>
                        </wpg:grpSpPr>
                        <wps:wsp>
                          <wps:cNvPr id="51" name="Rounded Rectangle 51"/>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rapezoid 52"/>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3" name="Oval 53"/>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D0C4812" id="Group 49" o:spid="_x0000_s1026" style="position:absolute;margin-left:7.15pt;margin-top:0;width:26.35pt;height:20.6pt;z-index:251687936"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">
                <v:group id="Group 50"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oundrect id="Rounded Rectangle 51"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" fillcolor="black [3200]" strokecolor="black [1600]" strokeweight="1pt">
                    <v:stroke joinstyle="miter"/>
                    <v:shadow on="t" color="black" opacity="26214f" origin="-.5,-.5" offset=".74836mm,.74836mm"/>
                  </v:roundrect>
                  <v:shape id="Trapezoid 52"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53"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" fillcolor="white [3212]" strokecolor="black [3213]" strokeweight="3pt">
                  <v:stroke joinstyle="miter"/>
                </v:oval>
                <v:oval id="Oval 54"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" fillcolor="white [3212]" strokecolor="black [3213]" strokeweight="3pt">
                  <v:stroke joinstyle="miter"/>
                </v:oval>
                <w10:wrap type="square"/>
              </v:group>
            </w:pict>
          </mc:Fallback>
        </mc:AlternateContent>
      </w:r>
      <w:r w:rsidR="00CE01BD" w:rsidRPr="003C2485">
        <w:rPr>
          <w:rFonts w:asciiTheme="minorHAnsi" w:hAnsiTheme="minorHAnsi" w:cstheme="minorHAnsi"/>
          <w:color w:val="000000" w:themeColor="text1"/>
          <w:sz w:val="22"/>
          <w:szCs w:val="22"/>
          <w:lang w:val="de-DE"/>
        </w:rPr>
        <w:t xml:space="preserve"> </w:t>
      </w:r>
      <w:r w:rsidR="004D2B2A">
        <w:rPr>
          <w:rFonts w:asciiTheme="minorHAnsi" w:hAnsiTheme="minorHAnsi" w:cstheme="minorHAnsi"/>
          <w:color w:val="000000" w:themeColor="text1"/>
          <w:sz w:val="22"/>
          <w:szCs w:val="22"/>
          <w:lang w:val="de-DE"/>
        </w:rPr>
        <w:t xml:space="preserve">Challenge K002&amp;3 (Visuelle </w:t>
      </w:r>
      <w:r w:rsidR="003C2485" w:rsidRPr="003C2485">
        <w:rPr>
          <w:rFonts w:asciiTheme="minorHAnsi" w:hAnsiTheme="minorHAnsi" w:cstheme="minorHAnsi"/>
          <w:color w:val="000000" w:themeColor="text1"/>
          <w:sz w:val="22"/>
          <w:szCs w:val="22"/>
          <w:lang w:val="de-DE"/>
        </w:rPr>
        <w:t>Ampel</w:t>
      </w:r>
      <w:r w:rsidR="004D2B2A">
        <w:rPr>
          <w:rFonts w:asciiTheme="minorHAnsi" w:hAnsiTheme="minorHAnsi" w:cstheme="minorHAnsi"/>
          <w:color w:val="000000" w:themeColor="text1"/>
          <w:sz w:val="22"/>
          <w:szCs w:val="22"/>
          <w:lang w:val="de-DE"/>
        </w:rPr>
        <w:t>)</w:t>
      </w:r>
    </w:p>
    <w:p w14:paraId="661FACBF" w14:textId="77777777" w:rsidR="003C2485" w:rsidRPr="003C2485" w:rsidRDefault="002E28B3" w:rsidP="00980C40">
      <w:pPr>
        <w:pStyle w:val="NormalWeb"/>
        <w:tabs>
          <w:tab w:val="left" w:pos="1950"/>
        </w:tabs>
        <w:rPr>
          <w:rFonts w:asciiTheme="minorHAnsi" w:hAnsiTheme="minorHAnsi" w:cstheme="minorHAnsi"/>
          <w:sz w:val="22"/>
          <w:szCs w:val="22"/>
          <w:lang w:val="de-DE"/>
        </w:rPr>
      </w:pPr>
      <w:r>
        <w:rPr>
          <w:rFonts w:ascii="Comic Sans MS" w:hAnsi="Comic Sans MS" w:cstheme="minorHAnsi"/>
          <w:b/>
          <w:noProof/>
          <w:color w:val="FF0000"/>
        </w:rPr>
        <mc:AlternateContent>
          <mc:Choice Requires="wpg">
            <w:drawing>
              <wp:anchor distT="0" distB="0" distL="114300" distR="114300" simplePos="0" relativeHeight="251689984" behindDoc="0" locked="0" layoutInCell="1" allowOverlap="1" wp14:anchorId="5AAA22EE" wp14:editId="007B6781">
                <wp:simplePos x="0" y="0"/>
                <wp:positionH relativeFrom="column">
                  <wp:posOffset>2730488</wp:posOffset>
                </wp:positionH>
                <wp:positionV relativeFrom="paragraph">
                  <wp:posOffset>256911</wp:posOffset>
                </wp:positionV>
                <wp:extent cx="409575" cy="428625"/>
                <wp:effectExtent l="38100" t="38100" r="104775" b="123825"/>
                <wp:wrapSquare wrapText="bothSides"/>
                <wp:docPr id="84" name="Group 84"/>
                <wp:cNvGraphicFramePr/>
                <a:graphic xmlns:a="http://schemas.openxmlformats.org/drawingml/2006/main">
                  <a:graphicData uri="http://schemas.microsoft.com/office/word/2010/wordprocessingGroup">
                    <wpg:wgp>
                      <wpg:cNvGrpSpPr/>
                      <wpg:grpSpPr>
                        <a:xfrm>
                          <a:off x="0" y="0"/>
                          <a:ext cx="409575" cy="428625"/>
                          <a:chOff x="0" y="0"/>
                          <a:chExt cx="409575" cy="428625"/>
                        </a:xfrm>
                        <a:effectLst>
                          <a:outerShdw blurRad="50800" dist="38100" dir="2700000" algn="tl" rotWithShape="0">
                            <a:prstClr val="black">
                              <a:alpha val="40000"/>
                            </a:prstClr>
                          </a:outerShdw>
                        </a:effectLst>
                      </wpg:grpSpPr>
                      <wps:wsp>
                        <wps:cNvPr id="83" name="12-Point Star 83"/>
                        <wps:cNvSpPr/>
                        <wps:spPr>
                          <a:xfrm>
                            <a:off x="0" y="0"/>
                            <a:ext cx="409575" cy="428625"/>
                          </a:xfrm>
                          <a:prstGeom prst="star12">
                            <a:avLst/>
                          </a:prstGeom>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4" name="Picture 64" descr="C:\Users\mahdinazhad\Desktop\gettyimages-661378856-1024x1024.jpg"/>
                          <pic:cNvPicPr>
                            <a:picLocks noChangeAspect="1"/>
                          </pic:cNvPicPr>
                        </pic:nvPicPr>
                        <pic:blipFill>
                          <a:blip r:embed="rId38"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D48ABCF" id="Group 84" o:spid="_x0000_s1026" style="position:absolute;margin-left:215pt;margin-top:20.25pt;width:32.25pt;height:33.75pt;z-index:251689984;mso-width-relative:margin;mso-height-relative:margin"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">
                <v:shape id="12-Point Star 83"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c3c3c3 [2166]" strokecolor="#a5a5a5 [3206]" strokeweight=".5pt">
                  <v:fill color2="#b6b6b6 [2614]" rotate="t" colors="0 #d2d2d2;.5 #c8c8c8;1 silver" focus="100%" type="gradient">
                    <o:fill v:ext="view" type="gradientUnscaled"/>
                  </v:fill>
                  <v:stroke joinstyle="miter"/>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64"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">
                  <v:imagedata r:id="rId39" o:title="gettyimages-661378856-1024x1024" recolortarget="#494949 [1446]"/>
                  <v:path arrowok="t"/>
                </v:shape>
                <w10:wrap type="square"/>
              </v:group>
            </w:pict>
          </mc:Fallback>
        </mc:AlternateContent>
      </w:r>
      <w:r w:rsidR="00F72816" w:rsidRPr="00DF1936">
        <w:rPr>
          <w:rFonts w:ascii="Comic Sans MS" w:hAnsi="Comic Sans MS" w:cstheme="minorHAnsi"/>
          <w:b/>
          <w:noProof/>
          <w:color w:val="FF0000"/>
          <w:sz w:val="22"/>
          <w:szCs w:val="22"/>
        </w:rPr>
        <mc:AlternateContent>
          <mc:Choice Requires="wps">
            <w:drawing>
              <wp:anchor distT="0" distB="0" distL="114300" distR="114300" simplePos="0" relativeHeight="251675648" behindDoc="0" locked="0" layoutInCell="1" allowOverlap="1" wp14:anchorId="27DC0ECB" wp14:editId="1156A41A">
                <wp:simplePos x="0" y="0"/>
                <wp:positionH relativeFrom="margin">
                  <wp:posOffset>1965325</wp:posOffset>
                </wp:positionH>
                <wp:positionV relativeFrom="paragraph">
                  <wp:posOffset>172085</wp:posOffset>
                </wp:positionV>
                <wp:extent cx="771525" cy="723900"/>
                <wp:effectExtent l="0" t="0" r="0" b="0"/>
                <wp:wrapNone/>
                <wp:docPr id="17" name="Rectangle 17"/>
                <wp:cNvGraphicFramePr/>
                <a:graphic xmlns:a="http://schemas.openxmlformats.org/drawingml/2006/main">
                  <a:graphicData uri="http://schemas.microsoft.com/office/word/2010/wordprocessingShape">
                    <wps:wsp>
                      <wps:cNvSpPr/>
                      <wps:spPr>
                        <a:xfrm>
                          <a:off x="0" y="0"/>
                          <a:ext cx="771525" cy="723900"/>
                        </a:xfrm>
                        <a:prstGeom prst="rect">
                          <a:avLst/>
                        </a:prstGeom>
                        <a:noFill/>
                        <a:ln w="12700" cap="flat" cmpd="sng" algn="ctr">
                          <a:noFill/>
                          <a:prstDash val="solid"/>
                          <a:miter lim="800000"/>
                        </a:ln>
                        <a:effectLst/>
                      </wps:spPr>
                      <wps:txbx>
                        <w:txbxContent>
                          <w:p w14:paraId="7D561B65" w14:textId="48638F38" w:rsidR="00FD030F" w:rsidRDefault="00FD030F" w:rsidP="00CE01B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DC0ECB" id="Rectangle 17" o:spid="_x0000_s1043" style="position:absolute;margin-left:154.75pt;margin-top:13.55pt;width:60.75pt;height:57pt;z-index:2516756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" filled="f" stroked="f" strokeweight="1pt">
                <v:textbox>
                  <w:txbxContent>
                    <w:p w14:paraId="7D561B65" w14:textId="48638F38" w:rsidR="00FD030F" w:rsidRDefault="00FD030F" w:rsidP="00CE01BD">
                      <w:pPr>
                        <w:jc w:val="center"/>
                      </w:pPr>
                    </w:p>
                  </w:txbxContent>
                </v:textbox>
                <w10:wrap anchorx="margin"/>
              </v:rect>
            </w:pict>
          </mc:Fallback>
        </mc:AlternateContent>
      </w:r>
      <w:r w:rsidR="003C2485" w:rsidRPr="003C2485">
        <w:rPr>
          <w:rFonts w:asciiTheme="minorHAnsi" w:hAnsiTheme="minorHAnsi" w:cstheme="minorHAnsi"/>
          <w:sz w:val="22"/>
          <w:szCs w:val="22"/>
          <w:lang w:val="de-DE"/>
        </w:rPr>
        <w:t>Wenn die Schüler beendet haben, bitten Sie sie, ihre Arbeiten zu zeigen.</w:t>
      </w:r>
    </w:p>
    <w:p w14:paraId="23C68D64" w14:textId="7E056BE0" w:rsidR="00CE01BD" w:rsidRPr="00DF1936" w:rsidRDefault="003C2485" w:rsidP="00CE01BD">
      <w:pPr>
        <w:pStyle w:val="NormalWeb"/>
        <w:spacing w:line="276" w:lineRule="auto"/>
        <w:rPr>
          <w:rFonts w:ascii="Comic Sans MS" w:hAnsi="Comic Sans MS" w:cstheme="minorHAnsi"/>
          <w:b/>
          <w:color w:val="FF3300"/>
          <w:sz w:val="28"/>
          <w:szCs w:val="28"/>
          <w:lang w:val="fr-FR"/>
        </w:rPr>
      </w:pPr>
      <w:r>
        <w:rPr>
          <w:rFonts w:ascii="Comic Sans MS" w:hAnsi="Comic Sans MS" w:cstheme="minorHAnsi"/>
          <w:b/>
          <w:color w:val="FF0000"/>
          <w:sz w:val="22"/>
          <w:szCs w:val="22"/>
          <w:lang w:val="fr-FR"/>
        </w:rPr>
        <w:t>Preis</w:t>
      </w:r>
      <w:r w:rsidR="00CE01BD" w:rsidRPr="00DF1936">
        <w:rPr>
          <w:rFonts w:ascii="Comic Sans MS" w:hAnsi="Comic Sans MS" w:cstheme="minorHAnsi"/>
          <w:b/>
          <w:color w:val="FF0000"/>
          <w:sz w:val="22"/>
          <w:szCs w:val="22"/>
          <w:lang w:val="fr-FR"/>
        </w:rPr>
        <w:t>:</w:t>
      </w:r>
      <w:r w:rsidR="00CE01BD" w:rsidRPr="00DF1936">
        <w:rPr>
          <w:rFonts w:asciiTheme="minorHAnsi" w:hAnsiTheme="minorHAnsi" w:cstheme="minorHAnsi"/>
          <w:b/>
          <w:color w:val="FF0000"/>
          <w:sz w:val="22"/>
          <w:szCs w:val="22"/>
          <w:lang w:val="fr-FR"/>
        </w:rPr>
        <w:t xml:space="preserve"> </w:t>
      </w:r>
      <w:r>
        <w:rPr>
          <w:rFonts w:ascii="Comic Sans MS" w:hAnsi="Comic Sans MS" w:cstheme="minorHAnsi"/>
          <w:color w:val="FF9900"/>
          <w:sz w:val="22"/>
          <w:szCs w:val="22"/>
          <w:lang w:val="fr-FR"/>
        </w:rPr>
        <w:t>Meister-Abzeichen in Silber</w:t>
      </w:r>
    </w:p>
    <w:p w14:paraId="132AFD43" w14:textId="58F50E5E" w:rsidR="00CE01BD" w:rsidRPr="005433DC" w:rsidRDefault="005433DC" w:rsidP="00CE01BD">
      <w:pPr>
        <w:pStyle w:val="NormalWeb"/>
        <w:rPr>
          <w:rFonts w:asciiTheme="minorHAnsi" w:hAnsiTheme="minorHAnsi" w:cstheme="minorHAnsi"/>
          <w:b/>
          <w:color w:val="FF0000"/>
          <w:sz w:val="28"/>
          <w:szCs w:val="28"/>
          <w:lang w:val="de-DE"/>
        </w:rPr>
      </w:pPr>
      <w:r w:rsidRPr="005433DC">
        <w:rPr>
          <w:rFonts w:asciiTheme="minorHAnsi" w:hAnsiTheme="minorHAnsi" w:cstheme="minorHAnsi"/>
          <w:b/>
          <w:bCs/>
          <w:sz w:val="28"/>
          <w:szCs w:val="28"/>
          <w:lang w:val="de-DE"/>
        </w:rPr>
        <w:t>Zusammenfassung</w:t>
      </w:r>
      <w:r w:rsidR="00CE01BD" w:rsidRPr="005433DC">
        <w:rPr>
          <w:rFonts w:asciiTheme="minorHAnsi" w:hAnsiTheme="minorHAnsi" w:cstheme="minorHAnsi"/>
          <w:b/>
          <w:bCs/>
          <w:sz w:val="28"/>
          <w:szCs w:val="28"/>
          <w:lang w:val="de-DE"/>
        </w:rPr>
        <w:t xml:space="preserve"> (5-10 min)</w:t>
      </w:r>
    </w:p>
    <w:p w14:paraId="7342B533" w14:textId="09C0CCA1" w:rsidR="00CE01BD" w:rsidRPr="005433DC" w:rsidRDefault="005433DC" w:rsidP="00CE01BD">
      <w:pPr>
        <w:spacing w:before="100" w:beforeAutospacing="1" w:after="100" w:afterAutospacing="1" w:line="240" w:lineRule="auto"/>
        <w:outlineLvl w:val="2"/>
        <w:rPr>
          <w:rFonts w:eastAsia="Times New Roman" w:cstheme="minorHAnsi"/>
          <w:b/>
          <w:bCs/>
          <w:color w:val="767171" w:themeColor="background2" w:themeShade="80"/>
          <w:sz w:val="24"/>
          <w:szCs w:val="24"/>
          <w:lang w:val="de-DE" w:eastAsia="en-GB"/>
        </w:rPr>
      </w:pPr>
      <w:r>
        <w:rPr>
          <w:rFonts w:eastAsia="Times New Roman" w:cstheme="minorHAnsi"/>
          <w:b/>
          <w:bCs/>
          <w:color w:val="767171" w:themeColor="background2" w:themeShade="80"/>
          <w:sz w:val="24"/>
          <w:szCs w:val="24"/>
          <w:lang w:val="de-DE" w:eastAsia="en-GB"/>
        </w:rPr>
        <w:t>Tagebuch</w:t>
      </w:r>
      <w:r w:rsidRPr="005433DC">
        <w:rPr>
          <w:rFonts w:eastAsia="Times New Roman" w:cstheme="minorHAnsi"/>
          <w:b/>
          <w:bCs/>
          <w:color w:val="767171" w:themeColor="background2" w:themeShade="80"/>
          <w:sz w:val="24"/>
          <w:szCs w:val="24"/>
          <w:lang w:val="de-DE" w:eastAsia="en-GB"/>
        </w:rPr>
        <w:t xml:space="preserve"> / Disk</w:t>
      </w:r>
      <w:r w:rsidR="00214A77" w:rsidRPr="005433DC">
        <w:rPr>
          <w:rFonts w:eastAsia="Times New Roman" w:cstheme="minorHAnsi"/>
          <w:b/>
          <w:bCs/>
          <w:color w:val="767171" w:themeColor="background2" w:themeShade="80"/>
          <w:sz w:val="24"/>
          <w:szCs w:val="24"/>
          <w:lang w:val="de-DE" w:eastAsia="en-GB"/>
        </w:rPr>
        <w:t>ussion</w:t>
      </w:r>
    </w:p>
    <w:p w14:paraId="1CC69CAB" w14:textId="77777777" w:rsidR="003C0865" w:rsidRPr="00565A58" w:rsidRDefault="003C0865" w:rsidP="003C0865">
      <w:pPr>
        <w:spacing w:before="100" w:beforeAutospacing="1" w:after="100" w:afterAutospacing="1" w:line="240" w:lineRule="auto"/>
        <w:outlineLvl w:val="3"/>
        <w:rPr>
          <w:rFonts w:ascii="Comic Sans MS" w:eastAsia="Times New Roman" w:hAnsi="Comic Sans MS" w:cstheme="minorHAnsi"/>
          <w:bCs/>
          <w:color w:val="000000" w:themeColor="text1"/>
          <w:lang w:val="de-DE" w:eastAsia="en-GB"/>
        </w:rPr>
      </w:pPr>
      <w:r w:rsidRPr="00565A58">
        <w:rPr>
          <w:rFonts w:ascii="Comic Sans MS" w:eastAsia="Times New Roman" w:hAnsi="Comic Sans MS" w:cstheme="minorHAnsi"/>
          <w:bCs/>
          <w:color w:val="000000" w:themeColor="text1"/>
          <w:lang w:val="de-DE" w:eastAsia="en-GB"/>
        </w:rPr>
        <w:t>Im Tagebuch behandelte Themen:</w:t>
      </w:r>
    </w:p>
    <w:p w14:paraId="7CBF5855" w14:textId="77777777" w:rsidR="003C0865" w:rsidRPr="003C0865" w:rsidRDefault="003C0865" w:rsidP="003C0865">
      <w:pPr>
        <w:numPr>
          <w:ilvl w:val="0"/>
          <w:numId w:val="5"/>
        </w:numPr>
        <w:spacing w:before="100" w:beforeAutospacing="1" w:after="100" w:afterAutospacing="1" w:line="240" w:lineRule="auto"/>
        <w:rPr>
          <w:rStyle w:val="tlid-translation"/>
          <w:rFonts w:eastAsia="Times New Roman" w:cstheme="minorHAnsi"/>
          <w:lang w:val="de-DE" w:eastAsia="en-GB"/>
        </w:rPr>
      </w:pPr>
      <w:r>
        <w:rPr>
          <w:rStyle w:val="tlid-translation"/>
          <w:lang w:val="de-DE"/>
        </w:rPr>
        <w:t>Worum ging es in der heutigen Lektion?</w:t>
      </w:r>
    </w:p>
    <w:p w14:paraId="557277F4" w14:textId="316F92B0" w:rsidR="003C0865" w:rsidRPr="003C0865" w:rsidRDefault="003C0865" w:rsidP="003C0865">
      <w:pPr>
        <w:numPr>
          <w:ilvl w:val="0"/>
          <w:numId w:val="5"/>
        </w:numPr>
        <w:spacing w:before="100" w:beforeAutospacing="1" w:after="100" w:afterAutospacing="1" w:line="240" w:lineRule="auto"/>
        <w:rPr>
          <w:rFonts w:eastAsia="Times New Roman" w:cstheme="minorHAnsi"/>
          <w:lang w:val="de-DE" w:eastAsia="en-GB"/>
        </w:rPr>
      </w:pPr>
      <w:r>
        <w:rPr>
          <w:rStyle w:val="tlid-translation"/>
          <w:lang w:val="de-DE"/>
        </w:rPr>
        <w:t>Wie hast Du Dich bei der heutige</w:t>
      </w:r>
      <w:r w:rsidR="009B1FBA">
        <w:rPr>
          <w:rStyle w:val="tlid-translation"/>
          <w:lang w:val="de-DE"/>
        </w:rPr>
        <w:t>n</w:t>
      </w:r>
      <w:r>
        <w:rPr>
          <w:rStyle w:val="tlid-translation"/>
          <w:lang w:val="de-DE"/>
        </w:rPr>
        <w:t xml:space="preserve"> Lektion gefühlt?</w:t>
      </w:r>
    </w:p>
    <w:p w14:paraId="1611AC09" w14:textId="77777777" w:rsidR="003C0865" w:rsidRPr="003C0865" w:rsidRDefault="003C0865" w:rsidP="003C0865">
      <w:pPr>
        <w:numPr>
          <w:ilvl w:val="0"/>
          <w:numId w:val="5"/>
        </w:numPr>
        <w:spacing w:before="100" w:beforeAutospacing="1" w:after="100" w:afterAutospacing="1" w:line="240" w:lineRule="auto"/>
        <w:rPr>
          <w:rStyle w:val="tlid-translation"/>
          <w:rFonts w:eastAsia="Times New Roman" w:cstheme="minorHAnsi"/>
          <w:lang w:val="fr-FR" w:eastAsia="en-GB"/>
        </w:rPr>
      </w:pPr>
      <w:r>
        <w:rPr>
          <w:rStyle w:val="tlid-translation"/>
          <w:lang w:val="de-DE"/>
        </w:rPr>
        <w:t>Hast Du gelernt, wie man die LED programmiert? Kannst Du erklären, welche Schritte erforderlich sind, um die Farbe der LED zu wechseln?</w:t>
      </w:r>
    </w:p>
    <w:p w14:paraId="5B0A6D38" w14:textId="14D4A1D6" w:rsidR="006D2846" w:rsidRPr="009B1FBA" w:rsidRDefault="003C0865" w:rsidP="008411F3">
      <w:pPr>
        <w:numPr>
          <w:ilvl w:val="0"/>
          <w:numId w:val="5"/>
        </w:numPr>
        <w:spacing w:before="100" w:beforeAutospacing="1" w:after="100" w:afterAutospacing="1" w:line="240" w:lineRule="auto"/>
        <w:rPr>
          <w:lang w:val="de-DE"/>
        </w:rPr>
      </w:pPr>
      <w:r>
        <w:rPr>
          <w:rStyle w:val="tlid-translation"/>
          <w:lang w:val="de-DE"/>
        </w:rPr>
        <w:t xml:space="preserve">Hast Du Ideen zur Verwendung von LEDs im Alltag? Nenne Beispiele.  </w:t>
      </w:r>
      <w:r>
        <w:rPr>
          <w:lang w:val="de-DE"/>
        </w:rPr>
        <w:br/>
      </w:r>
      <w:bookmarkStart w:id="0" w:name="_GoBack"/>
      <w:bookmarkEnd w:id="0"/>
    </w:p>
    <w:sectPr w:rsidR="006D2846" w:rsidRPr="009B1FBA" w:rsidSect="00251182">
      <w:headerReference w:type="default" r:id="rId40"/>
      <w:footerReference w:type="default" r:id="rId4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6DE0C" w14:textId="77777777" w:rsidR="006337A9" w:rsidRDefault="006337A9" w:rsidP="005B6495">
      <w:pPr>
        <w:spacing w:after="0" w:line="240" w:lineRule="auto"/>
      </w:pPr>
      <w:r>
        <w:separator/>
      </w:r>
    </w:p>
  </w:endnote>
  <w:endnote w:type="continuationSeparator" w:id="0">
    <w:p w14:paraId="2B85BE57" w14:textId="77777777" w:rsidR="006337A9" w:rsidRDefault="006337A9"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7D6C6" w14:textId="3E57249A" w:rsidR="00FD030F" w:rsidRPr="00004E86" w:rsidRDefault="00C73A1E" w:rsidP="00251182">
    <w:pPr>
      <w:ind w:left="-851" w:right="-613"/>
      <w:rPr>
        <w:b/>
        <w:sz w:val="16"/>
        <w:szCs w:val="16"/>
      </w:rPr>
    </w:pPr>
    <w:r w:rsidRPr="00C73A1E">
      <w:rPr>
        <w:noProof/>
        <w:lang w:eastAsia="en-GB"/>
      </w:rPr>
      <mc:AlternateContent>
        <mc:Choice Requires="wps">
          <w:drawing>
            <wp:anchor distT="0" distB="0" distL="114300" distR="114300" simplePos="0" relativeHeight="251663360" behindDoc="0" locked="0" layoutInCell="1" allowOverlap="1" wp14:anchorId="5298A94E" wp14:editId="68A90E7A">
              <wp:simplePos x="0" y="0"/>
              <wp:positionH relativeFrom="column">
                <wp:posOffset>174897</wp:posOffset>
              </wp:positionH>
              <wp:positionV relativeFrom="paragraph">
                <wp:posOffset>171425</wp:posOffset>
              </wp:positionV>
              <wp:extent cx="3276600" cy="266700"/>
              <wp:effectExtent l="0" t="0" r="0" b="0"/>
              <wp:wrapNone/>
              <wp:docPr id="23"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14:paraId="519DAE18" w14:textId="77777777" w:rsidR="00C73A1E" w:rsidRDefault="00C73A1E" w:rsidP="00C73A1E">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292CA0C4" w14:textId="77777777" w:rsidR="00C73A1E" w:rsidRDefault="00C73A1E" w:rsidP="00C73A1E">
                          <w:pPr>
                            <w:pStyle w:val="NormalWeb"/>
                            <w:spacing w:before="0" w:beforeAutospacing="0" w:after="0" w:afterAutospacing="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5298A94E" id="_x0000_t202" coordsize="21600,21600" o:spt="202" path="m,l,21600r21600,l21600,xe">
              <v:stroke joinstyle="miter"/>
              <v:path gradientshapeok="t" o:connecttype="rect"/>
            </v:shapetype>
            <v:shape id="Content Placeholder 2" o:spid="_x0000_s1043" type="#_x0000_t202" style="position:absolute;left:0;text-align:left;margin-left:13.75pt;margin-top:13.5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" filled="f" stroked="f">
              <v:path arrowok="t"/>
              <v:textbox>
                <w:txbxContent>
                  <w:p w14:paraId="519DAE18" w14:textId="77777777" w:rsidR="00C73A1E" w:rsidRDefault="00C73A1E" w:rsidP="00C73A1E">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292CA0C4" w14:textId="77777777" w:rsidR="00C73A1E" w:rsidRDefault="00C73A1E" w:rsidP="00C73A1E">
                    <w:pPr>
                      <w:pStyle w:val="NormalWeb"/>
                      <w:spacing w:before="0" w:beforeAutospacing="0" w:after="0" w:afterAutospacing="0"/>
                    </w:pPr>
                  </w:p>
                </w:txbxContent>
              </v:textbox>
            </v:shape>
          </w:pict>
        </mc:Fallback>
      </mc:AlternateContent>
    </w:r>
    <w:r w:rsidRPr="00C73A1E">
      <w:rPr>
        <w:noProof/>
        <w:lang w:eastAsia="en-GB"/>
      </w:rPr>
      <w:drawing>
        <wp:anchor distT="0" distB="0" distL="114300" distR="114300" simplePos="0" relativeHeight="251664384" behindDoc="0" locked="0" layoutInCell="1" allowOverlap="1" wp14:anchorId="3E23D71F" wp14:editId="1E73B41B">
          <wp:simplePos x="0" y="0"/>
          <wp:positionH relativeFrom="column">
            <wp:posOffset>-531593</wp:posOffset>
          </wp:positionH>
          <wp:positionV relativeFrom="paragraph">
            <wp:posOffset>219329</wp:posOffset>
          </wp:positionV>
          <wp:extent cx="762000" cy="142875"/>
          <wp:effectExtent l="0" t="0" r="0" b="9525"/>
          <wp:wrapThrough wrapText="bothSides">
            <wp:wrapPolygon edited="0">
              <wp:start x="0" y="0"/>
              <wp:lineTo x="0" y="20160"/>
              <wp:lineTo x="21060" y="20160"/>
              <wp:lineTo x="21060" y="0"/>
              <wp:lineTo x="0" y="0"/>
            </wp:wrapPolygon>
          </wp:wrapThrough>
          <wp:docPr id="34" name="Picture 34"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FD030F" w:rsidRPr="00004E86">
      <w:rPr>
        <w:b/>
        <w:sz w:val="16"/>
        <w:szCs w:val="16"/>
      </w:rPr>
      <w:t>|||||||||||||||||||||||||||||||||||||||||||||||||||||||||||||||||||||||||||||||||||||||||||||||||||||||||||||||||||||||||||||||||||||||||</w:t>
    </w:r>
  </w:p>
  <w:p w14:paraId="65074650" w14:textId="06475906" w:rsidR="00FD030F" w:rsidRDefault="009B1FBA">
    <w:pPr>
      <w:pStyle w:val="Footer"/>
      <w:jc w:val="right"/>
    </w:pPr>
    <w:sdt>
      <w:sdtPr>
        <w:id w:val="1283074466"/>
        <w:docPartObj>
          <w:docPartGallery w:val="Page Numbers (Bottom of Page)"/>
          <w:docPartUnique/>
        </w:docPartObj>
      </w:sdtPr>
      <w:sdtEndPr>
        <w:rPr>
          <w:noProof/>
        </w:rPr>
      </w:sdtEndPr>
      <w:sdtContent>
        <w:r w:rsidR="00FD030F">
          <w:fldChar w:fldCharType="begin"/>
        </w:r>
        <w:r w:rsidR="00FD030F">
          <w:instrText xml:space="preserve"> PAGE   \* MERGEFORMAT </w:instrText>
        </w:r>
        <w:r w:rsidR="00FD030F">
          <w:fldChar w:fldCharType="separate"/>
        </w:r>
        <w:r>
          <w:rPr>
            <w:noProof/>
          </w:rPr>
          <w:t>2</w:t>
        </w:r>
        <w:r w:rsidR="00FD030F">
          <w:rPr>
            <w:noProof/>
          </w:rPr>
          <w:fldChar w:fldCharType="end"/>
        </w:r>
      </w:sdtContent>
    </w:sdt>
  </w:p>
  <w:p w14:paraId="632169D7" w14:textId="0276D119" w:rsidR="00FD030F" w:rsidRDefault="00FD0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E4414" w14:textId="77777777" w:rsidR="006337A9" w:rsidRDefault="006337A9" w:rsidP="005B6495">
      <w:pPr>
        <w:spacing w:after="0" w:line="240" w:lineRule="auto"/>
      </w:pPr>
      <w:r>
        <w:separator/>
      </w:r>
    </w:p>
  </w:footnote>
  <w:footnote w:type="continuationSeparator" w:id="0">
    <w:p w14:paraId="6ED239A8" w14:textId="77777777" w:rsidR="006337A9" w:rsidRDefault="006337A9"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27834" w14:textId="77777777" w:rsidR="00FD030F" w:rsidRDefault="00FD030F"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3C038014" wp14:editId="6D554133">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DA55AF" w14:textId="77777777" w:rsidR="00FD030F" w:rsidRPr="00004E86" w:rsidRDefault="00FD030F"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7AB33BBB" wp14:editId="49077F07">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14:paraId="6B525669" w14:textId="450C36A6" w:rsidR="00FD030F" w:rsidRDefault="00956145" w:rsidP="00251182">
                          <w:pPr>
                            <w:jc w:val="center"/>
                          </w:pPr>
                          <w:r w:rsidRPr="003A45F1">
                            <w:rPr>
                              <w:noProof/>
                              <w:lang w:eastAsia="en-GB"/>
                            </w:rPr>
                            <w:drawing>
                              <wp:inline distT="0" distB="0" distL="0" distR="0" wp14:anchorId="009950A8" wp14:editId="4A014331">
                                <wp:extent cx="471170" cy="376555"/>
                                <wp:effectExtent l="0" t="0" r="5080" b="4445"/>
                                <wp:docPr id="10" name="Picture 10" descr="Flagge Deutschland kaufen - günstig Flaggen bestellen | Prom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ge Deutschland kaufen - günstig Flaggen bestellen | Promex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376555"/>
                                        </a:xfrm>
                                        <a:prstGeom prst="rect">
                                          <a:avLst/>
                                        </a:prstGeom>
                                        <a:noFill/>
                                        <a:ln>
                                          <a:noFill/>
                                        </a:ln>
                                      </pic:spPr>
                                    </pic:pic>
                                  </a:graphicData>
                                </a:graphic>
                              </wp:inline>
                            </w:drawing>
                          </w:r>
                          <w:r w:rsidR="00FD030F" w:rsidRPr="00CD595F">
                            <w:rPr>
                              <w:noProof/>
                              <w:lang w:eastAsia="en-GB"/>
                            </w:rPr>
                            <w:drawing>
                              <wp:inline distT="0" distB="0" distL="0" distR="0" wp14:anchorId="312F9CC4" wp14:editId="0A9DE8A4">
                                <wp:extent cx="404664" cy="269671"/>
                                <wp:effectExtent l="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B33BBB" id="Rectangle 28" o:spid="_x0000_s1044"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14:paraId="6B525669" w14:textId="450C36A6" w:rsidR="00FD030F" w:rsidRDefault="00956145" w:rsidP="00251182">
                    <w:pPr>
                      <w:jc w:val="center"/>
                    </w:pPr>
                    <w:r w:rsidRPr="003A45F1">
                      <w:rPr>
                        <w:noProof/>
                        <w:lang w:eastAsia="en-GB"/>
                      </w:rPr>
                      <w:drawing>
                        <wp:inline distT="0" distB="0" distL="0" distR="0" wp14:anchorId="009950A8" wp14:editId="4A014331">
                          <wp:extent cx="471170" cy="376555"/>
                          <wp:effectExtent l="0" t="0" r="5080" b="4445"/>
                          <wp:docPr id="10" name="Picture 10" descr="Flagge Deutschland kaufen - günstig Flaggen bestellen | Prom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ge Deutschland kaufen - günstig Flaggen bestellen | Promex ..."/>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1170" cy="376555"/>
                                  </a:xfrm>
                                  <a:prstGeom prst="rect">
                                    <a:avLst/>
                                  </a:prstGeom>
                                  <a:noFill/>
                                  <a:ln>
                                    <a:noFill/>
                                  </a:ln>
                                </pic:spPr>
                              </pic:pic>
                            </a:graphicData>
                          </a:graphic>
                        </wp:inline>
                      </w:drawing>
                    </w:r>
                    <w:r w:rsidR="00FD030F" w:rsidRPr="00CD595F">
                      <w:rPr>
                        <w:noProof/>
                        <w:lang w:eastAsia="en-GB"/>
                      </w:rPr>
                      <w:drawing>
                        <wp:inline distT="0" distB="0" distL="0" distR="0" wp14:anchorId="312F9CC4" wp14:editId="0A9DE8A4">
                          <wp:extent cx="404664" cy="269671"/>
                          <wp:effectExtent l="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v:textbox>
            </v:rect>
          </w:pict>
        </mc:Fallback>
      </mc:AlternateContent>
    </w:r>
    <w:r w:rsidRPr="00004E86">
      <w:rPr>
        <w:b/>
        <w:sz w:val="16"/>
        <w:szCs w:val="16"/>
      </w:rPr>
      <w:t>|||||||||||||||||||||||||||||||||||||||||||||||||||||||||||||||||||||||||||||||||||||||||||||||||||||||||||||||||||||||||||||||||||||||||</w:t>
    </w:r>
  </w:p>
  <w:p w14:paraId="5B15D88A" w14:textId="77777777" w:rsidR="00FD030F" w:rsidRDefault="00FD03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0.9pt" o:bullet="t">
        <v:imagedata r:id="rId1" o:title="mso24F7"/>
      </v:shape>
    </w:pict>
  </w:numPicBullet>
  <w:numPicBullet w:numPicBulletId="1">
    <w:pict>
      <v:shape id="_x0000_i1027" type="#_x0000_t75" style="width:17.6pt;height:15.9pt;visibility:visible;mso-wrap-style:square" o:bullet="t">
        <v:imagedata r:id="rId2" o:title="prepare_prosper_icons - Copy"/>
      </v:shape>
    </w:pict>
  </w:numPicBullet>
  <w:numPicBullet w:numPicBulletId="2">
    <w:pict>
      <v:shape id="_x0000_i1028" type="#_x0000_t75" style="width:13.4pt;height:14.25pt;visibility:visible;mso-wrap-style:square" o:bullet="t">
        <v:imagedata r:id="rId3" o:title="prepare_prosper_icons"/>
      </v:shape>
    </w:pict>
  </w:numPicBullet>
  <w:numPicBullet w:numPicBulletId="3">
    <w:pict>
      <v:shape id="_x0000_i1029" type="#_x0000_t75" style="width:56.95pt;height:57.75pt;visibility:visible;mso-wrap-style:square" o:bullet="t">
        <v:imagedata r:id="rId4" o:title="gettyimages-661378856-1024x1024"/>
      </v:shape>
    </w:pict>
  </w:numPicBullet>
  <w:numPicBullet w:numPicBulletId="4">
    <w:pict>
      <v:shape id="_x0000_i1030" type="#_x0000_t75" style="width:10.05pt;height:8.35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BA5409"/>
    <w:multiLevelType w:val="multilevel"/>
    <w:tmpl w:val="4DD2F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7"/>
  </w:num>
  <w:num w:numId="3">
    <w:abstractNumId w:val="3"/>
  </w:num>
  <w:num w:numId="4">
    <w:abstractNumId w:val="4"/>
  </w:num>
  <w:num w:numId="5">
    <w:abstractNumId w:val="8"/>
  </w:num>
  <w:num w:numId="6">
    <w:abstractNumId w:val="5"/>
  </w:num>
  <w:num w:numId="7">
    <w:abstractNumId w:val="0"/>
  </w:num>
  <w:num w:numId="8">
    <w:abstractNumId w:val="10"/>
  </w:num>
  <w:num w:numId="9">
    <w:abstractNumId w:val="9"/>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ACF"/>
    <w:rsid w:val="00044D23"/>
    <w:rsid w:val="00046397"/>
    <w:rsid w:val="00051BBE"/>
    <w:rsid w:val="00053244"/>
    <w:rsid w:val="000543A1"/>
    <w:rsid w:val="00055782"/>
    <w:rsid w:val="00057B8D"/>
    <w:rsid w:val="000660A1"/>
    <w:rsid w:val="00071174"/>
    <w:rsid w:val="0007350B"/>
    <w:rsid w:val="00073557"/>
    <w:rsid w:val="000739BC"/>
    <w:rsid w:val="00082303"/>
    <w:rsid w:val="000852C2"/>
    <w:rsid w:val="000856B5"/>
    <w:rsid w:val="000865E6"/>
    <w:rsid w:val="000868C9"/>
    <w:rsid w:val="000900AE"/>
    <w:rsid w:val="000A1D89"/>
    <w:rsid w:val="000A69B0"/>
    <w:rsid w:val="000B588F"/>
    <w:rsid w:val="000B78BB"/>
    <w:rsid w:val="000D2980"/>
    <w:rsid w:val="000D49E1"/>
    <w:rsid w:val="000E1BDF"/>
    <w:rsid w:val="000E3134"/>
    <w:rsid w:val="000F530F"/>
    <w:rsid w:val="000F5BCB"/>
    <w:rsid w:val="00101B69"/>
    <w:rsid w:val="00105078"/>
    <w:rsid w:val="00105BA0"/>
    <w:rsid w:val="00112153"/>
    <w:rsid w:val="00112D67"/>
    <w:rsid w:val="001146AC"/>
    <w:rsid w:val="00120BD9"/>
    <w:rsid w:val="001479D2"/>
    <w:rsid w:val="0015212B"/>
    <w:rsid w:val="001542BB"/>
    <w:rsid w:val="001564DD"/>
    <w:rsid w:val="00156ECD"/>
    <w:rsid w:val="001678AE"/>
    <w:rsid w:val="00170E73"/>
    <w:rsid w:val="00175BDC"/>
    <w:rsid w:val="00184584"/>
    <w:rsid w:val="001965A8"/>
    <w:rsid w:val="00197442"/>
    <w:rsid w:val="001A0CFB"/>
    <w:rsid w:val="001D4164"/>
    <w:rsid w:val="001D4847"/>
    <w:rsid w:val="001F00D3"/>
    <w:rsid w:val="001F1A9F"/>
    <w:rsid w:val="001F66DE"/>
    <w:rsid w:val="00202419"/>
    <w:rsid w:val="00204DD4"/>
    <w:rsid w:val="00211219"/>
    <w:rsid w:val="00214A77"/>
    <w:rsid w:val="00217211"/>
    <w:rsid w:val="00217405"/>
    <w:rsid w:val="002312EE"/>
    <w:rsid w:val="00233964"/>
    <w:rsid w:val="00233E1B"/>
    <w:rsid w:val="00245054"/>
    <w:rsid w:val="00251182"/>
    <w:rsid w:val="00262D80"/>
    <w:rsid w:val="0026532C"/>
    <w:rsid w:val="00265E03"/>
    <w:rsid w:val="00265EF8"/>
    <w:rsid w:val="00267E70"/>
    <w:rsid w:val="002719E1"/>
    <w:rsid w:val="00272F16"/>
    <w:rsid w:val="00274295"/>
    <w:rsid w:val="002753CE"/>
    <w:rsid w:val="002755E2"/>
    <w:rsid w:val="002759CC"/>
    <w:rsid w:val="00275C55"/>
    <w:rsid w:val="002777E7"/>
    <w:rsid w:val="00277E47"/>
    <w:rsid w:val="00284297"/>
    <w:rsid w:val="0029144D"/>
    <w:rsid w:val="0029386A"/>
    <w:rsid w:val="002A6CB8"/>
    <w:rsid w:val="002B1BBE"/>
    <w:rsid w:val="002B6B67"/>
    <w:rsid w:val="002B7F02"/>
    <w:rsid w:val="002D5925"/>
    <w:rsid w:val="002E28B3"/>
    <w:rsid w:val="002F2A10"/>
    <w:rsid w:val="00300D92"/>
    <w:rsid w:val="0030178E"/>
    <w:rsid w:val="003052A8"/>
    <w:rsid w:val="00316418"/>
    <w:rsid w:val="0032787B"/>
    <w:rsid w:val="00332BD8"/>
    <w:rsid w:val="0033312F"/>
    <w:rsid w:val="003348A5"/>
    <w:rsid w:val="00340288"/>
    <w:rsid w:val="003532C6"/>
    <w:rsid w:val="00353B0C"/>
    <w:rsid w:val="00360DCE"/>
    <w:rsid w:val="00381F16"/>
    <w:rsid w:val="00382D44"/>
    <w:rsid w:val="00383A13"/>
    <w:rsid w:val="00385DC1"/>
    <w:rsid w:val="0039152B"/>
    <w:rsid w:val="00394000"/>
    <w:rsid w:val="003B6793"/>
    <w:rsid w:val="003C0865"/>
    <w:rsid w:val="003C2485"/>
    <w:rsid w:val="003C2E90"/>
    <w:rsid w:val="003C6AF8"/>
    <w:rsid w:val="003D6512"/>
    <w:rsid w:val="003F588E"/>
    <w:rsid w:val="0040100A"/>
    <w:rsid w:val="00403044"/>
    <w:rsid w:val="004203F9"/>
    <w:rsid w:val="00427425"/>
    <w:rsid w:val="004305D0"/>
    <w:rsid w:val="00430988"/>
    <w:rsid w:val="0043108C"/>
    <w:rsid w:val="004323D0"/>
    <w:rsid w:val="004412DE"/>
    <w:rsid w:val="00470229"/>
    <w:rsid w:val="00474569"/>
    <w:rsid w:val="0048311E"/>
    <w:rsid w:val="00490B0A"/>
    <w:rsid w:val="004A5A7D"/>
    <w:rsid w:val="004A70DA"/>
    <w:rsid w:val="004B1897"/>
    <w:rsid w:val="004B3EA8"/>
    <w:rsid w:val="004B5FDA"/>
    <w:rsid w:val="004C286D"/>
    <w:rsid w:val="004C38F9"/>
    <w:rsid w:val="004D2B2A"/>
    <w:rsid w:val="004E0DEF"/>
    <w:rsid w:val="004E2D40"/>
    <w:rsid w:val="004F56DD"/>
    <w:rsid w:val="00500710"/>
    <w:rsid w:val="0051051B"/>
    <w:rsid w:val="00521F8A"/>
    <w:rsid w:val="00523B38"/>
    <w:rsid w:val="00525D7C"/>
    <w:rsid w:val="005275F9"/>
    <w:rsid w:val="00530B77"/>
    <w:rsid w:val="005433DC"/>
    <w:rsid w:val="005522CC"/>
    <w:rsid w:val="0055633A"/>
    <w:rsid w:val="00561790"/>
    <w:rsid w:val="00565AE6"/>
    <w:rsid w:val="00571F96"/>
    <w:rsid w:val="005A1209"/>
    <w:rsid w:val="005A1AF7"/>
    <w:rsid w:val="005B141A"/>
    <w:rsid w:val="005B3A6B"/>
    <w:rsid w:val="005B3E83"/>
    <w:rsid w:val="005B6495"/>
    <w:rsid w:val="005B6915"/>
    <w:rsid w:val="005C08CA"/>
    <w:rsid w:val="005C3072"/>
    <w:rsid w:val="005E23DD"/>
    <w:rsid w:val="005E2EDE"/>
    <w:rsid w:val="005E4A5A"/>
    <w:rsid w:val="005E6EC0"/>
    <w:rsid w:val="005F21A0"/>
    <w:rsid w:val="005F3845"/>
    <w:rsid w:val="005F5379"/>
    <w:rsid w:val="00605253"/>
    <w:rsid w:val="00612E96"/>
    <w:rsid w:val="00616966"/>
    <w:rsid w:val="00620C56"/>
    <w:rsid w:val="00623EB2"/>
    <w:rsid w:val="0063023C"/>
    <w:rsid w:val="006337A9"/>
    <w:rsid w:val="00651886"/>
    <w:rsid w:val="006518A1"/>
    <w:rsid w:val="00656FBC"/>
    <w:rsid w:val="006679B4"/>
    <w:rsid w:val="006806B8"/>
    <w:rsid w:val="0069615E"/>
    <w:rsid w:val="006A054B"/>
    <w:rsid w:val="006A1D16"/>
    <w:rsid w:val="006A5BE2"/>
    <w:rsid w:val="006B1331"/>
    <w:rsid w:val="006B4529"/>
    <w:rsid w:val="006B6B29"/>
    <w:rsid w:val="006C0481"/>
    <w:rsid w:val="006C1511"/>
    <w:rsid w:val="006C3A78"/>
    <w:rsid w:val="006D0DB4"/>
    <w:rsid w:val="006D269E"/>
    <w:rsid w:val="006D2846"/>
    <w:rsid w:val="006D2C27"/>
    <w:rsid w:val="006D799F"/>
    <w:rsid w:val="006E190D"/>
    <w:rsid w:val="006E639A"/>
    <w:rsid w:val="006E6992"/>
    <w:rsid w:val="00707BFE"/>
    <w:rsid w:val="00711800"/>
    <w:rsid w:val="007119CD"/>
    <w:rsid w:val="00711C90"/>
    <w:rsid w:val="00716174"/>
    <w:rsid w:val="0072298F"/>
    <w:rsid w:val="00733D97"/>
    <w:rsid w:val="0073456E"/>
    <w:rsid w:val="0073504C"/>
    <w:rsid w:val="007503D8"/>
    <w:rsid w:val="00781829"/>
    <w:rsid w:val="007874C3"/>
    <w:rsid w:val="007A5972"/>
    <w:rsid w:val="007B1203"/>
    <w:rsid w:val="007B2601"/>
    <w:rsid w:val="007C33DE"/>
    <w:rsid w:val="007C5762"/>
    <w:rsid w:val="007E2128"/>
    <w:rsid w:val="007E2673"/>
    <w:rsid w:val="007E327A"/>
    <w:rsid w:val="007F27DA"/>
    <w:rsid w:val="007F6070"/>
    <w:rsid w:val="00807DA5"/>
    <w:rsid w:val="008120CA"/>
    <w:rsid w:val="00812288"/>
    <w:rsid w:val="00816C5F"/>
    <w:rsid w:val="00820E63"/>
    <w:rsid w:val="008411F3"/>
    <w:rsid w:val="0084758F"/>
    <w:rsid w:val="00855D67"/>
    <w:rsid w:val="00856F00"/>
    <w:rsid w:val="00864F9B"/>
    <w:rsid w:val="00867EA4"/>
    <w:rsid w:val="00872BC2"/>
    <w:rsid w:val="00882DA9"/>
    <w:rsid w:val="0088531B"/>
    <w:rsid w:val="00892667"/>
    <w:rsid w:val="008B2BFB"/>
    <w:rsid w:val="008B358F"/>
    <w:rsid w:val="008B3F3B"/>
    <w:rsid w:val="008C57D5"/>
    <w:rsid w:val="008D67B3"/>
    <w:rsid w:val="008D68FD"/>
    <w:rsid w:val="008E51A8"/>
    <w:rsid w:val="008F566F"/>
    <w:rsid w:val="009126F2"/>
    <w:rsid w:val="009128B5"/>
    <w:rsid w:val="00914553"/>
    <w:rsid w:val="00915A53"/>
    <w:rsid w:val="0092182C"/>
    <w:rsid w:val="00922357"/>
    <w:rsid w:val="00925975"/>
    <w:rsid w:val="00943BCF"/>
    <w:rsid w:val="00947758"/>
    <w:rsid w:val="00952896"/>
    <w:rsid w:val="00952A62"/>
    <w:rsid w:val="00952D21"/>
    <w:rsid w:val="00953845"/>
    <w:rsid w:val="00956145"/>
    <w:rsid w:val="00957EF6"/>
    <w:rsid w:val="00962017"/>
    <w:rsid w:val="00963173"/>
    <w:rsid w:val="009661A0"/>
    <w:rsid w:val="00976B05"/>
    <w:rsid w:val="00980C40"/>
    <w:rsid w:val="00980CE6"/>
    <w:rsid w:val="009842D3"/>
    <w:rsid w:val="009930C7"/>
    <w:rsid w:val="009955E6"/>
    <w:rsid w:val="00995D01"/>
    <w:rsid w:val="0099691B"/>
    <w:rsid w:val="009A102B"/>
    <w:rsid w:val="009A6EE8"/>
    <w:rsid w:val="009B08AE"/>
    <w:rsid w:val="009B1FBA"/>
    <w:rsid w:val="009B64F6"/>
    <w:rsid w:val="009C6A87"/>
    <w:rsid w:val="009D2A9A"/>
    <w:rsid w:val="009D43C3"/>
    <w:rsid w:val="009F020A"/>
    <w:rsid w:val="00A01406"/>
    <w:rsid w:val="00A060F3"/>
    <w:rsid w:val="00A12ABE"/>
    <w:rsid w:val="00A13B3E"/>
    <w:rsid w:val="00A1542E"/>
    <w:rsid w:val="00A3456E"/>
    <w:rsid w:val="00A370DB"/>
    <w:rsid w:val="00A85C56"/>
    <w:rsid w:val="00A963BC"/>
    <w:rsid w:val="00A97E22"/>
    <w:rsid w:val="00AA6EAD"/>
    <w:rsid w:val="00AB5816"/>
    <w:rsid w:val="00AB71BD"/>
    <w:rsid w:val="00AC49E7"/>
    <w:rsid w:val="00AD5EED"/>
    <w:rsid w:val="00AE39F9"/>
    <w:rsid w:val="00B04BF6"/>
    <w:rsid w:val="00B15306"/>
    <w:rsid w:val="00B15D23"/>
    <w:rsid w:val="00B22638"/>
    <w:rsid w:val="00B255CC"/>
    <w:rsid w:val="00B31111"/>
    <w:rsid w:val="00B4199C"/>
    <w:rsid w:val="00B455D1"/>
    <w:rsid w:val="00B551DB"/>
    <w:rsid w:val="00B6194E"/>
    <w:rsid w:val="00B62A16"/>
    <w:rsid w:val="00B63E46"/>
    <w:rsid w:val="00B768D7"/>
    <w:rsid w:val="00B80563"/>
    <w:rsid w:val="00B83A51"/>
    <w:rsid w:val="00B9757C"/>
    <w:rsid w:val="00B97AD0"/>
    <w:rsid w:val="00BA499B"/>
    <w:rsid w:val="00BD5309"/>
    <w:rsid w:val="00BE21E5"/>
    <w:rsid w:val="00BF2D1F"/>
    <w:rsid w:val="00BF4B1D"/>
    <w:rsid w:val="00C1376C"/>
    <w:rsid w:val="00C16A5B"/>
    <w:rsid w:val="00C2469C"/>
    <w:rsid w:val="00C27DB8"/>
    <w:rsid w:val="00C33669"/>
    <w:rsid w:val="00C6070C"/>
    <w:rsid w:val="00C72B7F"/>
    <w:rsid w:val="00C73A1E"/>
    <w:rsid w:val="00C84BED"/>
    <w:rsid w:val="00C84E16"/>
    <w:rsid w:val="00C863A6"/>
    <w:rsid w:val="00CA0204"/>
    <w:rsid w:val="00CA6793"/>
    <w:rsid w:val="00CA79DC"/>
    <w:rsid w:val="00CB0248"/>
    <w:rsid w:val="00CB5F38"/>
    <w:rsid w:val="00CC4D05"/>
    <w:rsid w:val="00CD390D"/>
    <w:rsid w:val="00CE01BD"/>
    <w:rsid w:val="00CE25DB"/>
    <w:rsid w:val="00CE4856"/>
    <w:rsid w:val="00CF0314"/>
    <w:rsid w:val="00CF6C03"/>
    <w:rsid w:val="00D071FE"/>
    <w:rsid w:val="00D113AA"/>
    <w:rsid w:val="00D149C5"/>
    <w:rsid w:val="00D27CEE"/>
    <w:rsid w:val="00D33530"/>
    <w:rsid w:val="00D450D5"/>
    <w:rsid w:val="00D46461"/>
    <w:rsid w:val="00D529DF"/>
    <w:rsid w:val="00D530D6"/>
    <w:rsid w:val="00D5664E"/>
    <w:rsid w:val="00D8150A"/>
    <w:rsid w:val="00D94897"/>
    <w:rsid w:val="00DA0A65"/>
    <w:rsid w:val="00DA3715"/>
    <w:rsid w:val="00DB19BB"/>
    <w:rsid w:val="00DB1D71"/>
    <w:rsid w:val="00DC2112"/>
    <w:rsid w:val="00DD3B0F"/>
    <w:rsid w:val="00DD45C8"/>
    <w:rsid w:val="00DE02D4"/>
    <w:rsid w:val="00DF1936"/>
    <w:rsid w:val="00DF20DC"/>
    <w:rsid w:val="00E01FEA"/>
    <w:rsid w:val="00E064BB"/>
    <w:rsid w:val="00E1077E"/>
    <w:rsid w:val="00E10EC2"/>
    <w:rsid w:val="00E150F5"/>
    <w:rsid w:val="00E15D63"/>
    <w:rsid w:val="00E30809"/>
    <w:rsid w:val="00E336E6"/>
    <w:rsid w:val="00E3620A"/>
    <w:rsid w:val="00E3657D"/>
    <w:rsid w:val="00E443BC"/>
    <w:rsid w:val="00E55988"/>
    <w:rsid w:val="00E70B4B"/>
    <w:rsid w:val="00E76C08"/>
    <w:rsid w:val="00E77740"/>
    <w:rsid w:val="00E967E3"/>
    <w:rsid w:val="00EA2191"/>
    <w:rsid w:val="00EA3A73"/>
    <w:rsid w:val="00EB0558"/>
    <w:rsid w:val="00EB71A8"/>
    <w:rsid w:val="00EC68F5"/>
    <w:rsid w:val="00ED338D"/>
    <w:rsid w:val="00EE39DF"/>
    <w:rsid w:val="00EE408E"/>
    <w:rsid w:val="00EF248F"/>
    <w:rsid w:val="00EF27D6"/>
    <w:rsid w:val="00EF40BD"/>
    <w:rsid w:val="00EF4DE0"/>
    <w:rsid w:val="00F131B7"/>
    <w:rsid w:val="00F21147"/>
    <w:rsid w:val="00F251E1"/>
    <w:rsid w:val="00F30A1F"/>
    <w:rsid w:val="00F3216D"/>
    <w:rsid w:val="00F63730"/>
    <w:rsid w:val="00F6557A"/>
    <w:rsid w:val="00F72816"/>
    <w:rsid w:val="00F95428"/>
    <w:rsid w:val="00FA4FB6"/>
    <w:rsid w:val="00FA6327"/>
    <w:rsid w:val="00FB1563"/>
    <w:rsid w:val="00FB30F7"/>
    <w:rsid w:val="00FC1AEE"/>
    <w:rsid w:val="00FC23BB"/>
    <w:rsid w:val="00FC28A0"/>
    <w:rsid w:val="00FD030F"/>
    <w:rsid w:val="00FD227A"/>
    <w:rsid w:val="00FD6E04"/>
    <w:rsid w:val="00FD7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89671"/>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1BD"/>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CommentReference">
    <w:name w:val="annotation reference"/>
    <w:basedOn w:val="DefaultParagraphFont"/>
    <w:uiPriority w:val="99"/>
    <w:semiHidden/>
    <w:unhideWhenUsed/>
    <w:rsid w:val="00565AE6"/>
    <w:rPr>
      <w:sz w:val="16"/>
      <w:szCs w:val="16"/>
    </w:rPr>
  </w:style>
  <w:style w:type="paragraph" w:styleId="CommentText">
    <w:name w:val="annotation text"/>
    <w:basedOn w:val="Normal"/>
    <w:link w:val="CommentTextChar"/>
    <w:uiPriority w:val="99"/>
    <w:semiHidden/>
    <w:unhideWhenUsed/>
    <w:rsid w:val="00565AE6"/>
    <w:pPr>
      <w:spacing w:line="240" w:lineRule="auto"/>
    </w:pPr>
    <w:rPr>
      <w:sz w:val="20"/>
      <w:szCs w:val="20"/>
    </w:rPr>
  </w:style>
  <w:style w:type="character" w:customStyle="1" w:styleId="CommentTextChar">
    <w:name w:val="Comment Text Char"/>
    <w:basedOn w:val="DefaultParagraphFont"/>
    <w:link w:val="CommentText"/>
    <w:uiPriority w:val="99"/>
    <w:semiHidden/>
    <w:rsid w:val="00565AE6"/>
    <w:rPr>
      <w:sz w:val="20"/>
      <w:szCs w:val="20"/>
    </w:rPr>
  </w:style>
  <w:style w:type="paragraph" w:styleId="CommentSubject">
    <w:name w:val="annotation subject"/>
    <w:basedOn w:val="CommentText"/>
    <w:next w:val="CommentText"/>
    <w:link w:val="CommentSubjectChar"/>
    <w:uiPriority w:val="99"/>
    <w:semiHidden/>
    <w:unhideWhenUsed/>
    <w:rsid w:val="00565AE6"/>
    <w:rPr>
      <w:b/>
      <w:bCs/>
    </w:rPr>
  </w:style>
  <w:style w:type="character" w:customStyle="1" w:styleId="CommentSubjectChar">
    <w:name w:val="Comment Subject Char"/>
    <w:basedOn w:val="CommentTextChar"/>
    <w:link w:val="CommentSubject"/>
    <w:uiPriority w:val="99"/>
    <w:semiHidden/>
    <w:rsid w:val="00565AE6"/>
    <w:rPr>
      <w:b/>
      <w:bCs/>
      <w:sz w:val="20"/>
      <w:szCs w:val="20"/>
    </w:rPr>
  </w:style>
  <w:style w:type="paragraph" w:styleId="BalloonText">
    <w:name w:val="Balloon Text"/>
    <w:basedOn w:val="Normal"/>
    <w:link w:val="BalloonTextChar"/>
    <w:uiPriority w:val="99"/>
    <w:semiHidden/>
    <w:unhideWhenUsed/>
    <w:rsid w:val="00565A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5AE6"/>
    <w:rPr>
      <w:rFonts w:ascii="Segoe UI" w:hAnsi="Segoe UI" w:cs="Segoe UI"/>
      <w:sz w:val="18"/>
      <w:szCs w:val="18"/>
    </w:rPr>
  </w:style>
  <w:style w:type="character" w:customStyle="1" w:styleId="tlid-translation">
    <w:name w:val="tlid-translation"/>
    <w:basedOn w:val="DefaultParagraphFont"/>
    <w:rsid w:val="008D67B3"/>
  </w:style>
  <w:style w:type="paragraph" w:styleId="Revision">
    <w:name w:val="Revision"/>
    <w:hidden/>
    <w:uiPriority w:val="99"/>
    <w:semiHidden/>
    <w:rsid w:val="000B58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947811896">
      <w:bodyDiv w:val="1"/>
      <w:marLeft w:val="0"/>
      <w:marRight w:val="0"/>
      <w:marTop w:val="0"/>
      <w:marBottom w:val="0"/>
      <w:divBdr>
        <w:top w:val="none" w:sz="0" w:space="0" w:color="auto"/>
        <w:left w:val="none" w:sz="0" w:space="0" w:color="auto"/>
        <w:bottom w:val="none" w:sz="0" w:space="0" w:color="auto"/>
        <w:right w:val="none" w:sz="0" w:space="0" w:color="auto"/>
      </w:divBdr>
      <w:divsChild>
        <w:div w:id="1053043313">
          <w:marLeft w:val="0"/>
          <w:marRight w:val="0"/>
          <w:marTop w:val="0"/>
          <w:marBottom w:val="0"/>
          <w:divBdr>
            <w:top w:val="none" w:sz="0" w:space="0" w:color="auto"/>
            <w:left w:val="none" w:sz="0" w:space="0" w:color="auto"/>
            <w:bottom w:val="none" w:sz="0" w:space="0" w:color="auto"/>
            <w:right w:val="none" w:sz="0" w:space="0" w:color="auto"/>
          </w:divBdr>
          <w:divsChild>
            <w:div w:id="211505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urriculum.code.org/csf-19/coursec/2/" TargetMode="External"/><Relationship Id="rId18" Type="http://schemas.openxmlformats.org/officeDocument/2006/relationships/hyperlink" Target="https://curriculum.code.org/csf-19/coursec/2/" TargetMode="External"/><Relationship Id="rId39" Type="http://schemas.openxmlformats.org/officeDocument/2006/relationships/image" Target="media/image13.jpeg"/><Relationship Id="rId3" Type="http://schemas.openxmlformats.org/officeDocument/2006/relationships/styles" Target="styles.xml"/><Relationship Id="rId34" Type="http://schemas.openxmlformats.org/officeDocument/2006/relationships/image" Target="media/image90.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urriculum.code.org/csf-19/coursec/2/" TargetMode="External"/><Relationship Id="rId17" Type="http://schemas.openxmlformats.org/officeDocument/2006/relationships/hyperlink" Target="https://curriculum.code.org/csf-19/coursec/2/" TargetMode="External"/><Relationship Id="rId33" Type="http://schemas.openxmlformats.org/officeDocument/2006/relationships/image" Target="media/image80.png"/><Relationship Id="rId38"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hyperlink" Target="https://curriculum.code.org/csf-19/coursec/2/" TargetMode="External"/><Relationship Id="rId20" Type="http://schemas.openxmlformats.org/officeDocument/2006/relationships/hyperlink" Target="https://simple.wikipedia.org/wiki/Red" TargetMode="External"/><Relationship Id="rId29" Type="http://schemas.openxmlformats.org/officeDocument/2006/relationships/hyperlink" Target="https://simple.wikipedia.org/wiki/Red"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0.png"/><Relationship Id="rId32" Type="http://schemas.openxmlformats.org/officeDocument/2006/relationships/image" Target="media/image10.png"/><Relationship Id="rId37" Type="http://schemas.openxmlformats.org/officeDocument/2006/relationships/image" Target="media/image110.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urriculum.code.org/csf-19/coursec/2/" TargetMode="External"/><Relationship Id="rId36" Type="http://schemas.openxmlformats.org/officeDocument/2006/relationships/image" Target="media/image11.png"/><Relationship Id="rId10" Type="http://schemas.openxmlformats.org/officeDocument/2006/relationships/image" Target="media/image60.wmf"/><Relationship Id="rId19" Type="http://schemas.openxmlformats.org/officeDocument/2006/relationships/hyperlink" Target="https://curriculum.code.org/csf-19/coursec/2/" TargetMode="Externa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hyperlink" Target="https://curriculum.code.org/csf-19/coursec/2/" TargetMode="External"/><Relationship Id="rId30" Type="http://schemas.openxmlformats.org/officeDocument/2006/relationships/image" Target="media/image8.png"/><Relationship Id="rId35" Type="http://schemas.openxmlformats.org/officeDocument/2006/relationships/image" Target="media/image100.png"/><Relationship Id="rId43" Type="http://schemas.openxmlformats.org/officeDocument/2006/relationships/theme" Target="theme/theme1.xml"/><Relationship Id="rId8" Type="http://schemas.openxmlformats.org/officeDocument/2006/relationships/image" Target="media/image6.wmf"/></Relationships>
</file>

<file path=word/_rels/footer1.xml.rels><?xml version="1.0" encoding="UTF-8" standalone="yes"?>
<Relationships xmlns="http://schemas.openxmlformats.org/package/2006/relationships"><Relationship Id="rId1" Type="http://schemas.openxmlformats.org/officeDocument/2006/relationships/image" Target="media/image17.png"/></Relationships>
</file>

<file path=word/_rels/header1.xml.rels><?xml version="1.0" encoding="UTF-8" standalone="yes"?>
<Relationships xmlns="http://schemas.openxmlformats.org/package/2006/relationships"><Relationship Id="rId3" Type="http://schemas.openxmlformats.org/officeDocument/2006/relationships/image" Target="media/image16.png"/><Relationship Id="rId2" Type="http://schemas.openxmlformats.org/officeDocument/2006/relationships/image" Target="media/image15.jpeg"/><Relationship Id="rId1" Type="http://schemas.openxmlformats.org/officeDocument/2006/relationships/image" Target="media/image14.jpeg"/><Relationship Id="rId5" Type="http://schemas.openxmlformats.org/officeDocument/2006/relationships/image" Target="media/image160.png"/><Relationship Id="rId4" Type="http://schemas.openxmlformats.org/officeDocument/2006/relationships/image" Target="media/image150.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11C29-78E7-408F-8F26-1E0573880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4</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27</cp:revision>
  <cp:lastPrinted>2019-08-22T14:43:00Z</cp:lastPrinted>
  <dcterms:created xsi:type="dcterms:W3CDTF">2020-06-09T07:19:00Z</dcterms:created>
  <dcterms:modified xsi:type="dcterms:W3CDTF">2020-06-12T07:47:00Z</dcterms:modified>
</cp:coreProperties>
</file>